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D8" w:rsidRDefault="00864590">
      <w:r>
        <w:rPr>
          <w:rFonts w:ascii="Times New Roman" w:hAnsi="Times New Roman"/>
          <w:sz w:val="24"/>
        </w:rPr>
        <w:t>Obstructive sleep apnea (OSA) is the most common type of sleep-disordered breathing. It is characterized by unusual pauses or cessations in breathing during sleep. It is caused by a physical</w:t>
      </w:r>
      <w:r>
        <w:rPr>
          <w:rFonts w:ascii="Times New Roman" w:hAnsi="Times New Roman"/>
          <w:sz w:val="24"/>
        </w:rPr>
        <w:t xml:space="preserve"> obstruction of the airway. Students will build auditory and visual feedback displays for a medical device intended as an alternative treatment option for OSA.</w:t>
      </w:r>
      <w:bookmarkStart w:id="0" w:name="_GoBack"/>
      <w:bookmarkEnd w:id="0"/>
    </w:p>
    <w:sectPr w:rsidR="0072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90"/>
    <w:rsid w:val="00864590"/>
    <w:rsid w:val="00A00D23"/>
    <w:rsid w:val="00E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Zavrel</dc:creator>
  <cp:lastModifiedBy>Erik Zavrel</cp:lastModifiedBy>
  <cp:revision>1</cp:revision>
  <dcterms:created xsi:type="dcterms:W3CDTF">2011-07-14T22:24:00Z</dcterms:created>
  <dcterms:modified xsi:type="dcterms:W3CDTF">2011-07-14T22:27:00Z</dcterms:modified>
</cp:coreProperties>
</file>