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C40" w:rsidRDefault="009E6C40" w:rsidP="00862BB6">
      <w:pPr>
        <w:spacing w:after="240"/>
        <w:jc w:val="center"/>
        <w:rPr>
          <w:rFonts w:cs="Arial"/>
          <w:snapToGrid w:val="0"/>
          <w:sz w:val="56"/>
          <w:szCs w:val="56"/>
        </w:rPr>
      </w:pPr>
      <w:bookmarkStart w:id="0" w:name="DocName"/>
      <w:bookmarkStart w:id="1" w:name="_GoBack"/>
      <w:bookmarkEnd w:id="1"/>
    </w:p>
    <w:bookmarkEnd w:id="0"/>
    <w:p w:rsidR="007D0813" w:rsidRDefault="00CC278B" w:rsidP="00862BB6">
      <w:pPr>
        <w:snapToGrid w:val="0"/>
        <w:spacing w:before="40" w:after="240" w:line="192" w:lineRule="auto"/>
        <w:contextualSpacing/>
        <w:jc w:val="center"/>
        <w:rPr>
          <w:rFonts w:cs="Arial"/>
          <w:snapToGrid w:val="0"/>
          <w:sz w:val="56"/>
          <w:szCs w:val="56"/>
        </w:rPr>
      </w:pPr>
      <w:r>
        <w:rPr>
          <w:rFonts w:cs="Arial" w:hint="eastAsia"/>
          <w:snapToGrid w:val="0"/>
          <w:sz w:val="56"/>
          <w:szCs w:val="56"/>
        </w:rPr>
        <w:t xml:space="preserve">WIRELESS </w:t>
      </w:r>
      <w:r w:rsidR="00B11EC7">
        <w:rPr>
          <w:rFonts w:cs="Arial" w:hint="eastAsia"/>
          <w:snapToGrid w:val="0"/>
          <w:sz w:val="56"/>
          <w:szCs w:val="56"/>
        </w:rPr>
        <w:t xml:space="preserve">GESTURE </w:t>
      </w:r>
      <w:r w:rsidR="007D0813">
        <w:rPr>
          <w:rFonts w:cs="Arial"/>
          <w:snapToGrid w:val="0"/>
          <w:sz w:val="56"/>
          <w:szCs w:val="56"/>
        </w:rPr>
        <w:t xml:space="preserve">CONTROLLED </w:t>
      </w:r>
      <w:r w:rsidR="002B7EBF">
        <w:rPr>
          <w:rFonts w:cs="Arial" w:hint="eastAsia"/>
          <w:snapToGrid w:val="0"/>
          <w:sz w:val="56"/>
          <w:szCs w:val="56"/>
        </w:rPr>
        <w:t>TANK TOY</w:t>
      </w:r>
    </w:p>
    <w:p w:rsidR="007D0813" w:rsidRDefault="007D0813" w:rsidP="007D0813">
      <w:pPr>
        <w:jc w:val="center"/>
        <w:rPr>
          <w:rFonts w:eastAsiaTheme="minorEastAsia" w:cstheme="minorHAnsi"/>
          <w:color w:val="000000"/>
          <w:sz w:val="24"/>
          <w:szCs w:val="24"/>
        </w:rPr>
      </w:pPr>
    </w:p>
    <w:p w:rsidR="007D0813" w:rsidRDefault="007D0813" w:rsidP="007D0813">
      <w:pPr>
        <w:jc w:val="center"/>
        <w:rPr>
          <w:rFonts w:eastAsiaTheme="minorEastAsia" w:cstheme="minorHAnsi"/>
          <w:color w:val="000000"/>
          <w:sz w:val="24"/>
          <w:szCs w:val="24"/>
        </w:rPr>
      </w:pPr>
    </w:p>
    <w:p w:rsidR="007D0813" w:rsidRPr="007D0813" w:rsidRDefault="007A32A7" w:rsidP="007D0813">
      <w:pPr>
        <w:jc w:val="center"/>
        <w:rPr>
          <w:rFonts w:eastAsia="Times New Roman" w:cstheme="minorHAnsi"/>
          <w:color w:val="000000"/>
          <w:sz w:val="32"/>
          <w:szCs w:val="32"/>
        </w:rPr>
      </w:pPr>
      <w:r>
        <w:rPr>
          <w:rFonts w:eastAsiaTheme="minorEastAsia" w:cstheme="minorHAnsi" w:hint="eastAsia"/>
          <w:color w:val="000000"/>
          <w:sz w:val="32"/>
          <w:szCs w:val="32"/>
        </w:rPr>
        <w:t xml:space="preserve">Report for ECE 4760 </w:t>
      </w:r>
      <w:r w:rsidR="007D0813" w:rsidRPr="007D0813">
        <w:rPr>
          <w:rFonts w:eastAsia="Times New Roman" w:cstheme="minorHAnsi"/>
          <w:color w:val="000000"/>
          <w:sz w:val="32"/>
          <w:szCs w:val="32"/>
        </w:rPr>
        <w:t>project for school of electrical and computer engineering</w:t>
      </w:r>
    </w:p>
    <w:p w:rsidR="007D0813" w:rsidRPr="00462743" w:rsidRDefault="007D0813" w:rsidP="00462743">
      <w:pPr>
        <w:rPr>
          <w:rFonts w:eastAsiaTheme="minorEastAsia" w:cstheme="minorHAnsi"/>
          <w:color w:val="000000"/>
          <w:sz w:val="32"/>
          <w:szCs w:val="32"/>
        </w:rPr>
      </w:pPr>
    </w:p>
    <w:p w:rsidR="007D0813" w:rsidRDefault="007D0813" w:rsidP="007D0813">
      <w:pPr>
        <w:jc w:val="center"/>
        <w:rPr>
          <w:rFonts w:eastAsiaTheme="minorEastAsia" w:cstheme="minorHAnsi"/>
          <w:color w:val="000000"/>
          <w:sz w:val="32"/>
          <w:szCs w:val="32"/>
        </w:rPr>
      </w:pPr>
      <w:r w:rsidRPr="007D0813">
        <w:rPr>
          <w:rFonts w:eastAsia="Times New Roman" w:cstheme="minorHAnsi"/>
          <w:color w:val="000000"/>
          <w:sz w:val="32"/>
          <w:szCs w:val="32"/>
        </w:rPr>
        <w:t>By,</w:t>
      </w:r>
    </w:p>
    <w:p w:rsidR="00462743" w:rsidRPr="00462743" w:rsidRDefault="00462743" w:rsidP="00462743">
      <w:pPr>
        <w:jc w:val="center"/>
        <w:rPr>
          <w:rFonts w:eastAsiaTheme="minorEastAsia" w:cstheme="minorHAnsi"/>
          <w:color w:val="000000"/>
          <w:sz w:val="32"/>
          <w:szCs w:val="32"/>
        </w:rPr>
      </w:pPr>
      <w:r w:rsidRPr="007D0813">
        <w:rPr>
          <w:rFonts w:eastAsia="Times New Roman" w:cstheme="minorHAnsi"/>
          <w:color w:val="000000"/>
          <w:sz w:val="32"/>
          <w:szCs w:val="32"/>
        </w:rPr>
        <w:t>Rick Wong</w:t>
      </w:r>
      <w:r>
        <w:rPr>
          <w:rFonts w:eastAsiaTheme="minorEastAsia" w:cstheme="minorHAnsi" w:hint="eastAsia"/>
          <w:color w:val="000000"/>
          <w:sz w:val="32"/>
          <w:szCs w:val="32"/>
        </w:rPr>
        <w:t xml:space="preserve"> (rw363)</w:t>
      </w:r>
    </w:p>
    <w:p w:rsidR="007D0813" w:rsidRDefault="007D0813" w:rsidP="007D0813">
      <w:pPr>
        <w:jc w:val="center"/>
        <w:rPr>
          <w:rFonts w:eastAsiaTheme="minorEastAsia" w:cstheme="minorHAnsi"/>
          <w:color w:val="000000"/>
          <w:sz w:val="32"/>
          <w:szCs w:val="32"/>
        </w:rPr>
      </w:pPr>
    </w:p>
    <w:p w:rsidR="007D0813" w:rsidRPr="007D0813" w:rsidRDefault="007D0813" w:rsidP="007D0813">
      <w:pPr>
        <w:jc w:val="center"/>
        <w:rPr>
          <w:rFonts w:eastAsiaTheme="minorEastAsia" w:cstheme="minorHAnsi"/>
          <w:color w:val="000000"/>
          <w:sz w:val="32"/>
          <w:szCs w:val="32"/>
        </w:rPr>
      </w:pPr>
    </w:p>
    <w:p w:rsidR="007D0813" w:rsidRPr="007D0813" w:rsidRDefault="009226F7" w:rsidP="007D0813">
      <w:pPr>
        <w:jc w:val="center"/>
        <w:rPr>
          <w:rFonts w:eastAsia="Times New Roman" w:cstheme="minorHAnsi"/>
          <w:color w:val="000000"/>
          <w:sz w:val="32"/>
          <w:szCs w:val="32"/>
        </w:rPr>
      </w:pPr>
      <w:r>
        <w:rPr>
          <w:rFonts w:eastAsiaTheme="minorEastAsia" w:cstheme="minorHAnsi"/>
          <w:color w:val="000000"/>
          <w:sz w:val="32"/>
          <w:szCs w:val="32"/>
        </w:rPr>
        <w:t>Professor</w:t>
      </w:r>
      <w:r w:rsidRPr="007D0813">
        <w:rPr>
          <w:rFonts w:eastAsia="Times New Roman" w:cstheme="minorHAnsi"/>
          <w:color w:val="000000"/>
          <w:sz w:val="32"/>
          <w:szCs w:val="32"/>
        </w:rPr>
        <w:t>:</w:t>
      </w:r>
      <w:r w:rsidR="007D0813" w:rsidRPr="007D0813">
        <w:rPr>
          <w:rFonts w:eastAsia="Times New Roman" w:cstheme="minorHAnsi"/>
          <w:color w:val="000000"/>
          <w:sz w:val="32"/>
          <w:szCs w:val="32"/>
        </w:rPr>
        <w:t xml:space="preserve"> Bruce Land</w:t>
      </w:r>
    </w:p>
    <w:p w:rsidR="007D0813" w:rsidRDefault="007D0813" w:rsidP="007D0813">
      <w:pPr>
        <w:jc w:val="center"/>
        <w:rPr>
          <w:rFonts w:eastAsiaTheme="minorEastAsia" w:cstheme="minorHAnsi"/>
          <w:color w:val="000000"/>
          <w:sz w:val="32"/>
          <w:szCs w:val="32"/>
        </w:rPr>
      </w:pPr>
    </w:p>
    <w:p w:rsidR="007D0813" w:rsidRPr="007D0813" w:rsidRDefault="007D0813" w:rsidP="007D0813">
      <w:pPr>
        <w:jc w:val="center"/>
        <w:rPr>
          <w:rFonts w:eastAsiaTheme="minorEastAsia" w:cstheme="minorHAnsi"/>
          <w:color w:val="000000"/>
          <w:sz w:val="32"/>
          <w:szCs w:val="32"/>
        </w:rPr>
      </w:pPr>
    </w:p>
    <w:p w:rsidR="007D0813" w:rsidRDefault="007D0813" w:rsidP="007D0813">
      <w:pPr>
        <w:jc w:val="center"/>
        <w:rPr>
          <w:rFonts w:eastAsiaTheme="minorEastAsia" w:cstheme="minorHAnsi"/>
          <w:color w:val="000000"/>
          <w:sz w:val="32"/>
          <w:szCs w:val="32"/>
        </w:rPr>
      </w:pPr>
      <w:r w:rsidRPr="007D0813">
        <w:rPr>
          <w:rFonts w:eastAsia="Times New Roman" w:cstheme="minorHAnsi"/>
          <w:color w:val="000000"/>
          <w:sz w:val="32"/>
          <w:szCs w:val="32"/>
        </w:rPr>
        <w:t>Date:</w:t>
      </w:r>
    </w:p>
    <w:p w:rsidR="007A32A7" w:rsidRPr="007A32A7" w:rsidRDefault="007A32A7" w:rsidP="007D0813">
      <w:pPr>
        <w:jc w:val="center"/>
        <w:rPr>
          <w:rFonts w:eastAsiaTheme="minorEastAsia" w:cstheme="minorHAnsi"/>
          <w:color w:val="000000"/>
          <w:sz w:val="32"/>
          <w:szCs w:val="32"/>
        </w:rPr>
      </w:pPr>
      <w:r>
        <w:rPr>
          <w:rFonts w:eastAsiaTheme="minorEastAsia" w:cstheme="minorHAnsi" w:hint="eastAsia"/>
          <w:color w:val="000000"/>
          <w:sz w:val="32"/>
          <w:szCs w:val="32"/>
        </w:rPr>
        <w:t>2011-05-10</w:t>
      </w:r>
    </w:p>
    <w:p w:rsidR="00862BB6" w:rsidRDefault="00862BB6" w:rsidP="00862BB6">
      <w:pPr>
        <w:spacing w:after="240"/>
        <w:rPr>
          <w:rFonts w:cs="Arial"/>
          <w:snapToGrid w:val="0"/>
          <w:sz w:val="18"/>
        </w:rPr>
      </w:pPr>
    </w:p>
    <w:p w:rsidR="00862BB6" w:rsidRDefault="00862BB6" w:rsidP="00862BB6">
      <w:pPr>
        <w:spacing w:after="240"/>
        <w:rPr>
          <w:rFonts w:cs="Arial"/>
          <w:snapToGrid w:val="0"/>
          <w:sz w:val="18"/>
        </w:rPr>
      </w:pPr>
    </w:p>
    <w:p w:rsidR="00862BB6" w:rsidRDefault="00862BB6">
      <w:pPr>
        <w:widowControl/>
        <w:jc w:val="left"/>
        <w:rPr>
          <w:rFonts w:ascii="Times New Roman" w:hAnsi="Times New Roman"/>
          <w:sz w:val="24"/>
          <w:szCs w:val="24"/>
          <w:u w:val="single"/>
        </w:rPr>
      </w:pPr>
    </w:p>
    <w:p w:rsidR="00EC7B9D" w:rsidRDefault="00EC7B9D">
      <w:pPr>
        <w:widowControl/>
        <w:jc w:val="left"/>
        <w:rPr>
          <w:rFonts w:ascii="Arial" w:hAnsi="Arial" w:cs="Arial"/>
          <w:color w:val="3070BE"/>
          <w:sz w:val="28"/>
          <w:szCs w:val="28"/>
        </w:rPr>
      </w:pPr>
      <w:r>
        <w:rPr>
          <w:rFonts w:ascii="Arial" w:hAnsi="Arial" w:cs="Arial"/>
          <w:color w:val="3070BE"/>
          <w:sz w:val="28"/>
          <w:szCs w:val="28"/>
        </w:rPr>
        <w:br w:type="page"/>
      </w:r>
    </w:p>
    <w:p w:rsidR="00EC7B9D" w:rsidRDefault="00EC7B9D">
      <w:pPr>
        <w:widowControl/>
        <w:jc w:val="left"/>
        <w:rPr>
          <w:rFonts w:ascii="Times New Roman" w:hAnsi="Times New Roman"/>
          <w:sz w:val="24"/>
          <w:szCs w:val="24"/>
        </w:rPr>
        <w:sectPr w:rsidR="00EC7B9D" w:rsidSect="00EC7B9D">
          <w:headerReference w:type="default" r:id="rId9"/>
          <w:footerReference w:type="default" r:id="rId10"/>
          <w:headerReference w:type="first" r:id="rId11"/>
          <w:pgSz w:w="12242" w:h="15842" w:code="1"/>
          <w:pgMar w:top="1440" w:right="1800" w:bottom="1440" w:left="1800" w:header="850" w:footer="994" w:gutter="0"/>
          <w:cols w:space="425"/>
          <w:docGrid w:type="lines" w:linePitch="312"/>
        </w:sectPr>
      </w:pPr>
    </w:p>
    <w:p w:rsidR="00B1711B" w:rsidRDefault="00B1711B">
      <w:pPr>
        <w:widowControl/>
        <w:jc w:val="left"/>
        <w:rPr>
          <w:rFonts w:ascii="Times New Roman" w:hAnsi="Times New Roman"/>
          <w:sz w:val="24"/>
          <w:szCs w:val="24"/>
        </w:rPr>
      </w:pPr>
    </w:p>
    <w:p w:rsidR="007659CC" w:rsidRPr="00862BB6" w:rsidRDefault="00B1711B" w:rsidP="00B1711B">
      <w:pPr>
        <w:widowControl/>
        <w:jc w:val="left"/>
        <w:rPr>
          <w:rFonts w:ascii="Times New Roman" w:hAnsi="Times New Roman"/>
          <w:color w:val="3070BE"/>
          <w:sz w:val="24"/>
          <w:szCs w:val="24"/>
        </w:rPr>
      </w:pPr>
      <w:r w:rsidRPr="00862BB6">
        <w:rPr>
          <w:rFonts w:ascii="Arial" w:hAnsi="Arial" w:cs="Arial" w:hint="eastAsia"/>
          <w:b/>
          <w:color w:val="3070BE"/>
          <w:sz w:val="28"/>
          <w:szCs w:val="28"/>
        </w:rPr>
        <w:t>TABLE OF CONTENTS</w:t>
      </w:r>
    </w:p>
    <w:p w:rsidR="00F412F7" w:rsidRDefault="00AE2CE6">
      <w:pPr>
        <w:pStyle w:val="TOC1"/>
        <w:rPr>
          <w:rFonts w:asciiTheme="minorHAnsi" w:eastAsiaTheme="minorEastAsia" w:hAnsiTheme="minorHAnsi" w:cstheme="minorBidi"/>
          <w:noProof/>
        </w:rPr>
      </w:pPr>
      <w:r w:rsidRPr="00383BE2">
        <w:rPr>
          <w:rFonts w:cs="Arial"/>
          <w:sz w:val="24"/>
          <w:szCs w:val="24"/>
        </w:rPr>
        <w:fldChar w:fldCharType="begin"/>
      </w:r>
      <w:r w:rsidR="00D73C71" w:rsidRPr="00383BE2">
        <w:rPr>
          <w:rFonts w:cs="Arial"/>
          <w:sz w:val="24"/>
          <w:szCs w:val="24"/>
        </w:rPr>
        <w:instrText xml:space="preserve"> TOC \o "1-3" \h \z \u </w:instrText>
      </w:r>
      <w:r w:rsidRPr="00383BE2">
        <w:rPr>
          <w:rFonts w:cs="Arial"/>
          <w:sz w:val="24"/>
          <w:szCs w:val="24"/>
        </w:rPr>
        <w:fldChar w:fldCharType="separate"/>
      </w:r>
      <w:hyperlink w:anchor="_Toc292794984" w:history="1">
        <w:r w:rsidR="00F412F7" w:rsidRPr="00197803">
          <w:rPr>
            <w:rStyle w:val="Hyperlink"/>
            <w:rFonts w:cs="Arial"/>
            <w:noProof/>
          </w:rPr>
          <w:t>1</w:t>
        </w:r>
        <w:r w:rsidR="00F412F7">
          <w:rPr>
            <w:rFonts w:asciiTheme="minorHAnsi" w:eastAsiaTheme="minorEastAsia" w:hAnsiTheme="minorHAnsi" w:cstheme="minorBidi"/>
            <w:noProof/>
          </w:rPr>
          <w:tab/>
        </w:r>
        <w:r w:rsidR="00F412F7" w:rsidRPr="00197803">
          <w:rPr>
            <w:rStyle w:val="Hyperlink"/>
            <w:rFonts w:cs="Arial"/>
            <w:noProof/>
          </w:rPr>
          <w:t>ABSTRACT</w:t>
        </w:r>
        <w:r w:rsidR="00F412F7">
          <w:rPr>
            <w:noProof/>
            <w:webHidden/>
          </w:rPr>
          <w:tab/>
        </w:r>
        <w:r w:rsidR="00F412F7">
          <w:rPr>
            <w:noProof/>
            <w:webHidden/>
          </w:rPr>
          <w:fldChar w:fldCharType="begin"/>
        </w:r>
        <w:r w:rsidR="00F412F7">
          <w:rPr>
            <w:noProof/>
            <w:webHidden/>
          </w:rPr>
          <w:instrText xml:space="preserve"> PAGEREF _Toc292794984 \h </w:instrText>
        </w:r>
        <w:r w:rsidR="00F412F7">
          <w:rPr>
            <w:noProof/>
            <w:webHidden/>
          </w:rPr>
        </w:r>
        <w:r w:rsidR="00F412F7">
          <w:rPr>
            <w:noProof/>
            <w:webHidden/>
          </w:rPr>
          <w:fldChar w:fldCharType="separate"/>
        </w:r>
        <w:r w:rsidR="00862894">
          <w:rPr>
            <w:noProof/>
            <w:webHidden/>
          </w:rPr>
          <w:t>4</w:t>
        </w:r>
        <w:r w:rsidR="00F412F7">
          <w:rPr>
            <w:noProof/>
            <w:webHidden/>
          </w:rPr>
          <w:fldChar w:fldCharType="end"/>
        </w:r>
      </w:hyperlink>
    </w:p>
    <w:p w:rsidR="00F412F7" w:rsidRDefault="00EB3DE0">
      <w:pPr>
        <w:pStyle w:val="TOC1"/>
        <w:rPr>
          <w:rFonts w:asciiTheme="minorHAnsi" w:eastAsiaTheme="minorEastAsia" w:hAnsiTheme="minorHAnsi" w:cstheme="minorBidi"/>
          <w:noProof/>
        </w:rPr>
      </w:pPr>
      <w:hyperlink w:anchor="_Toc292794985" w:history="1">
        <w:r w:rsidR="00F412F7" w:rsidRPr="00197803">
          <w:rPr>
            <w:rStyle w:val="Hyperlink"/>
            <w:noProof/>
          </w:rPr>
          <w:t>2</w:t>
        </w:r>
        <w:r w:rsidR="00F412F7">
          <w:rPr>
            <w:rFonts w:asciiTheme="minorHAnsi" w:eastAsiaTheme="minorEastAsia" w:hAnsiTheme="minorHAnsi" w:cstheme="minorBidi"/>
            <w:noProof/>
          </w:rPr>
          <w:tab/>
        </w:r>
        <w:r w:rsidR="00F412F7" w:rsidRPr="00197803">
          <w:rPr>
            <w:rStyle w:val="Hyperlink"/>
            <w:noProof/>
          </w:rPr>
          <w:t>INTRODUCTION</w:t>
        </w:r>
        <w:r w:rsidR="00F412F7">
          <w:rPr>
            <w:noProof/>
            <w:webHidden/>
          </w:rPr>
          <w:tab/>
        </w:r>
        <w:r w:rsidR="00F412F7">
          <w:rPr>
            <w:noProof/>
            <w:webHidden/>
          </w:rPr>
          <w:fldChar w:fldCharType="begin"/>
        </w:r>
        <w:r w:rsidR="00F412F7">
          <w:rPr>
            <w:noProof/>
            <w:webHidden/>
          </w:rPr>
          <w:instrText xml:space="preserve"> PAGEREF _Toc292794985 \h </w:instrText>
        </w:r>
        <w:r w:rsidR="00F412F7">
          <w:rPr>
            <w:noProof/>
            <w:webHidden/>
          </w:rPr>
        </w:r>
        <w:r w:rsidR="00F412F7">
          <w:rPr>
            <w:noProof/>
            <w:webHidden/>
          </w:rPr>
          <w:fldChar w:fldCharType="separate"/>
        </w:r>
        <w:r w:rsidR="00862894">
          <w:rPr>
            <w:noProof/>
            <w:webHidden/>
          </w:rPr>
          <w:t>5</w:t>
        </w:r>
        <w:r w:rsidR="00F412F7">
          <w:rPr>
            <w:noProof/>
            <w:webHidden/>
          </w:rPr>
          <w:fldChar w:fldCharType="end"/>
        </w:r>
      </w:hyperlink>
    </w:p>
    <w:p w:rsidR="00F412F7" w:rsidRDefault="00EB3DE0">
      <w:pPr>
        <w:pStyle w:val="TOC2"/>
        <w:tabs>
          <w:tab w:val="left" w:pos="1050"/>
          <w:tab w:val="right" w:leader="dot" w:pos="8632"/>
        </w:tabs>
        <w:rPr>
          <w:rFonts w:asciiTheme="minorHAnsi" w:eastAsiaTheme="minorEastAsia" w:hAnsiTheme="minorHAnsi" w:cstheme="minorBidi"/>
          <w:noProof/>
        </w:rPr>
      </w:pPr>
      <w:hyperlink w:anchor="_Toc292794986" w:history="1">
        <w:r w:rsidR="00F412F7" w:rsidRPr="00197803">
          <w:rPr>
            <w:rStyle w:val="Hyperlink"/>
            <w:noProof/>
          </w:rPr>
          <w:t>2.1</w:t>
        </w:r>
        <w:r w:rsidR="00F412F7">
          <w:rPr>
            <w:rFonts w:asciiTheme="minorHAnsi" w:eastAsiaTheme="minorEastAsia" w:hAnsiTheme="minorHAnsi" w:cstheme="minorBidi"/>
            <w:noProof/>
          </w:rPr>
          <w:tab/>
        </w:r>
        <w:r w:rsidR="00F412F7" w:rsidRPr="00197803">
          <w:rPr>
            <w:rStyle w:val="Hyperlink"/>
            <w:noProof/>
          </w:rPr>
          <w:t>Project Overview</w:t>
        </w:r>
        <w:r w:rsidR="00F412F7">
          <w:rPr>
            <w:noProof/>
            <w:webHidden/>
          </w:rPr>
          <w:tab/>
        </w:r>
        <w:r w:rsidR="00F412F7">
          <w:rPr>
            <w:noProof/>
            <w:webHidden/>
          </w:rPr>
          <w:fldChar w:fldCharType="begin"/>
        </w:r>
        <w:r w:rsidR="00F412F7">
          <w:rPr>
            <w:noProof/>
            <w:webHidden/>
          </w:rPr>
          <w:instrText xml:space="preserve"> PAGEREF _Toc292794986 \h </w:instrText>
        </w:r>
        <w:r w:rsidR="00F412F7">
          <w:rPr>
            <w:noProof/>
            <w:webHidden/>
          </w:rPr>
        </w:r>
        <w:r w:rsidR="00F412F7">
          <w:rPr>
            <w:noProof/>
            <w:webHidden/>
          </w:rPr>
          <w:fldChar w:fldCharType="separate"/>
        </w:r>
        <w:r w:rsidR="00862894">
          <w:rPr>
            <w:noProof/>
            <w:webHidden/>
          </w:rPr>
          <w:t>5</w:t>
        </w:r>
        <w:r w:rsidR="00F412F7">
          <w:rPr>
            <w:noProof/>
            <w:webHidden/>
          </w:rPr>
          <w:fldChar w:fldCharType="end"/>
        </w:r>
      </w:hyperlink>
    </w:p>
    <w:p w:rsidR="00F412F7" w:rsidRDefault="00EB3DE0">
      <w:pPr>
        <w:pStyle w:val="TOC2"/>
        <w:tabs>
          <w:tab w:val="left" w:pos="1050"/>
          <w:tab w:val="right" w:leader="dot" w:pos="8632"/>
        </w:tabs>
        <w:rPr>
          <w:rFonts w:asciiTheme="minorHAnsi" w:eastAsiaTheme="minorEastAsia" w:hAnsiTheme="minorHAnsi" w:cstheme="minorBidi"/>
          <w:noProof/>
        </w:rPr>
      </w:pPr>
      <w:hyperlink w:anchor="_Toc292794987" w:history="1">
        <w:r w:rsidR="00F412F7" w:rsidRPr="00197803">
          <w:rPr>
            <w:rStyle w:val="Hyperlink"/>
            <w:noProof/>
          </w:rPr>
          <w:t>2.2</w:t>
        </w:r>
        <w:r w:rsidR="00F412F7">
          <w:rPr>
            <w:rFonts w:asciiTheme="minorHAnsi" w:eastAsiaTheme="minorEastAsia" w:hAnsiTheme="minorHAnsi" w:cstheme="minorBidi"/>
            <w:noProof/>
          </w:rPr>
          <w:tab/>
        </w:r>
        <w:r w:rsidR="00F412F7" w:rsidRPr="00197803">
          <w:rPr>
            <w:rStyle w:val="Hyperlink"/>
            <w:noProof/>
          </w:rPr>
          <w:t>System Block Diagram</w:t>
        </w:r>
        <w:r w:rsidR="00F412F7">
          <w:rPr>
            <w:noProof/>
            <w:webHidden/>
          </w:rPr>
          <w:tab/>
        </w:r>
        <w:r w:rsidR="00F412F7">
          <w:rPr>
            <w:noProof/>
            <w:webHidden/>
          </w:rPr>
          <w:fldChar w:fldCharType="begin"/>
        </w:r>
        <w:r w:rsidR="00F412F7">
          <w:rPr>
            <w:noProof/>
            <w:webHidden/>
          </w:rPr>
          <w:instrText xml:space="preserve"> PAGEREF _Toc292794987 \h </w:instrText>
        </w:r>
        <w:r w:rsidR="00F412F7">
          <w:rPr>
            <w:noProof/>
            <w:webHidden/>
          </w:rPr>
        </w:r>
        <w:r w:rsidR="00F412F7">
          <w:rPr>
            <w:noProof/>
            <w:webHidden/>
          </w:rPr>
          <w:fldChar w:fldCharType="separate"/>
        </w:r>
        <w:r w:rsidR="00862894">
          <w:rPr>
            <w:noProof/>
            <w:webHidden/>
          </w:rPr>
          <w:t>6</w:t>
        </w:r>
        <w:r w:rsidR="00F412F7">
          <w:rPr>
            <w:noProof/>
            <w:webHidden/>
          </w:rPr>
          <w:fldChar w:fldCharType="end"/>
        </w:r>
      </w:hyperlink>
    </w:p>
    <w:p w:rsidR="00F412F7" w:rsidRDefault="00EB3DE0">
      <w:pPr>
        <w:pStyle w:val="TOC1"/>
        <w:rPr>
          <w:rFonts w:asciiTheme="minorHAnsi" w:eastAsiaTheme="minorEastAsia" w:hAnsiTheme="minorHAnsi" w:cstheme="minorBidi"/>
          <w:noProof/>
        </w:rPr>
      </w:pPr>
      <w:hyperlink w:anchor="_Toc292794988" w:history="1">
        <w:r w:rsidR="00F412F7" w:rsidRPr="00197803">
          <w:rPr>
            <w:rStyle w:val="Hyperlink"/>
            <w:noProof/>
          </w:rPr>
          <w:t>3</w:t>
        </w:r>
        <w:r w:rsidR="00F412F7">
          <w:rPr>
            <w:rFonts w:asciiTheme="minorHAnsi" w:eastAsiaTheme="minorEastAsia" w:hAnsiTheme="minorHAnsi" w:cstheme="minorBidi"/>
            <w:noProof/>
          </w:rPr>
          <w:tab/>
        </w:r>
        <w:r w:rsidR="00F412F7" w:rsidRPr="00197803">
          <w:rPr>
            <w:rStyle w:val="Hyperlink"/>
            <w:noProof/>
          </w:rPr>
          <w:t>MAJOR COMPONENTS</w:t>
        </w:r>
        <w:r w:rsidR="00F412F7">
          <w:rPr>
            <w:noProof/>
            <w:webHidden/>
          </w:rPr>
          <w:tab/>
        </w:r>
        <w:r w:rsidR="00F412F7">
          <w:rPr>
            <w:noProof/>
            <w:webHidden/>
          </w:rPr>
          <w:fldChar w:fldCharType="begin"/>
        </w:r>
        <w:r w:rsidR="00F412F7">
          <w:rPr>
            <w:noProof/>
            <w:webHidden/>
          </w:rPr>
          <w:instrText xml:space="preserve"> PAGEREF _Toc292794988 \h </w:instrText>
        </w:r>
        <w:r w:rsidR="00F412F7">
          <w:rPr>
            <w:noProof/>
            <w:webHidden/>
          </w:rPr>
        </w:r>
        <w:r w:rsidR="00F412F7">
          <w:rPr>
            <w:noProof/>
            <w:webHidden/>
          </w:rPr>
          <w:fldChar w:fldCharType="separate"/>
        </w:r>
        <w:r w:rsidR="00862894">
          <w:rPr>
            <w:noProof/>
            <w:webHidden/>
          </w:rPr>
          <w:t>8</w:t>
        </w:r>
        <w:r w:rsidR="00F412F7">
          <w:rPr>
            <w:noProof/>
            <w:webHidden/>
          </w:rPr>
          <w:fldChar w:fldCharType="end"/>
        </w:r>
      </w:hyperlink>
    </w:p>
    <w:p w:rsidR="00F412F7" w:rsidRDefault="00EB3DE0">
      <w:pPr>
        <w:pStyle w:val="TOC2"/>
        <w:tabs>
          <w:tab w:val="left" w:pos="1050"/>
          <w:tab w:val="right" w:leader="dot" w:pos="8632"/>
        </w:tabs>
        <w:rPr>
          <w:rFonts w:asciiTheme="minorHAnsi" w:eastAsiaTheme="minorEastAsia" w:hAnsiTheme="minorHAnsi" w:cstheme="minorBidi"/>
          <w:noProof/>
        </w:rPr>
      </w:pPr>
      <w:hyperlink w:anchor="_Toc292794989" w:history="1">
        <w:r w:rsidR="00F412F7" w:rsidRPr="00197803">
          <w:rPr>
            <w:rStyle w:val="Hyperlink"/>
            <w:noProof/>
          </w:rPr>
          <w:t>3.1</w:t>
        </w:r>
        <w:r w:rsidR="00F412F7">
          <w:rPr>
            <w:rFonts w:asciiTheme="minorHAnsi" w:eastAsiaTheme="minorEastAsia" w:hAnsiTheme="minorHAnsi" w:cstheme="minorBidi"/>
            <w:noProof/>
          </w:rPr>
          <w:tab/>
        </w:r>
        <w:r w:rsidR="00F412F7" w:rsidRPr="00197803">
          <w:rPr>
            <w:rStyle w:val="Hyperlink"/>
            <w:noProof/>
          </w:rPr>
          <w:t>ATMega168</w:t>
        </w:r>
        <w:r w:rsidR="00F412F7">
          <w:rPr>
            <w:noProof/>
            <w:webHidden/>
          </w:rPr>
          <w:tab/>
        </w:r>
        <w:r w:rsidR="00F412F7">
          <w:rPr>
            <w:noProof/>
            <w:webHidden/>
          </w:rPr>
          <w:fldChar w:fldCharType="begin"/>
        </w:r>
        <w:r w:rsidR="00F412F7">
          <w:rPr>
            <w:noProof/>
            <w:webHidden/>
          </w:rPr>
          <w:instrText xml:space="preserve"> PAGEREF _Toc292794989 \h </w:instrText>
        </w:r>
        <w:r w:rsidR="00F412F7">
          <w:rPr>
            <w:noProof/>
            <w:webHidden/>
          </w:rPr>
        </w:r>
        <w:r w:rsidR="00F412F7">
          <w:rPr>
            <w:noProof/>
            <w:webHidden/>
          </w:rPr>
          <w:fldChar w:fldCharType="separate"/>
        </w:r>
        <w:r w:rsidR="00862894">
          <w:rPr>
            <w:noProof/>
            <w:webHidden/>
          </w:rPr>
          <w:t>8</w:t>
        </w:r>
        <w:r w:rsidR="00F412F7">
          <w:rPr>
            <w:noProof/>
            <w:webHidden/>
          </w:rPr>
          <w:fldChar w:fldCharType="end"/>
        </w:r>
      </w:hyperlink>
    </w:p>
    <w:p w:rsidR="00F412F7" w:rsidRDefault="00EB3DE0">
      <w:pPr>
        <w:pStyle w:val="TOC2"/>
        <w:tabs>
          <w:tab w:val="left" w:pos="1050"/>
          <w:tab w:val="right" w:leader="dot" w:pos="8632"/>
        </w:tabs>
        <w:rPr>
          <w:rFonts w:asciiTheme="minorHAnsi" w:eastAsiaTheme="minorEastAsia" w:hAnsiTheme="minorHAnsi" w:cstheme="minorBidi"/>
          <w:noProof/>
        </w:rPr>
      </w:pPr>
      <w:hyperlink w:anchor="_Toc292794990" w:history="1">
        <w:r w:rsidR="00F412F7" w:rsidRPr="00197803">
          <w:rPr>
            <w:rStyle w:val="Hyperlink"/>
            <w:noProof/>
          </w:rPr>
          <w:t>3.2</w:t>
        </w:r>
        <w:r w:rsidR="00F412F7">
          <w:rPr>
            <w:rFonts w:asciiTheme="minorHAnsi" w:eastAsiaTheme="minorEastAsia" w:hAnsiTheme="minorHAnsi" w:cstheme="minorBidi"/>
            <w:noProof/>
          </w:rPr>
          <w:tab/>
        </w:r>
        <w:r w:rsidR="00F412F7" w:rsidRPr="00197803">
          <w:rPr>
            <w:rStyle w:val="Hyperlink"/>
            <w:noProof/>
          </w:rPr>
          <w:t>Features</w:t>
        </w:r>
        <w:r w:rsidR="00F412F7">
          <w:rPr>
            <w:noProof/>
            <w:webHidden/>
          </w:rPr>
          <w:tab/>
        </w:r>
        <w:r w:rsidR="00F412F7">
          <w:rPr>
            <w:noProof/>
            <w:webHidden/>
          </w:rPr>
          <w:fldChar w:fldCharType="begin"/>
        </w:r>
        <w:r w:rsidR="00F412F7">
          <w:rPr>
            <w:noProof/>
            <w:webHidden/>
          </w:rPr>
          <w:instrText xml:space="preserve"> PAGEREF _Toc292794990 \h </w:instrText>
        </w:r>
        <w:r w:rsidR="00F412F7">
          <w:rPr>
            <w:noProof/>
            <w:webHidden/>
          </w:rPr>
        </w:r>
        <w:r w:rsidR="00F412F7">
          <w:rPr>
            <w:noProof/>
            <w:webHidden/>
          </w:rPr>
          <w:fldChar w:fldCharType="separate"/>
        </w:r>
        <w:r w:rsidR="00862894">
          <w:rPr>
            <w:noProof/>
            <w:webHidden/>
          </w:rPr>
          <w:t>8</w:t>
        </w:r>
        <w:r w:rsidR="00F412F7">
          <w:rPr>
            <w:noProof/>
            <w:webHidden/>
          </w:rPr>
          <w:fldChar w:fldCharType="end"/>
        </w:r>
      </w:hyperlink>
    </w:p>
    <w:p w:rsidR="00F412F7" w:rsidRDefault="00EB3DE0">
      <w:pPr>
        <w:pStyle w:val="TOC2"/>
        <w:tabs>
          <w:tab w:val="left" w:pos="1050"/>
          <w:tab w:val="right" w:leader="dot" w:pos="8632"/>
        </w:tabs>
        <w:rPr>
          <w:rFonts w:asciiTheme="minorHAnsi" w:eastAsiaTheme="minorEastAsia" w:hAnsiTheme="minorHAnsi" w:cstheme="minorBidi"/>
          <w:noProof/>
        </w:rPr>
      </w:pPr>
      <w:hyperlink w:anchor="_Toc292794991" w:history="1">
        <w:r w:rsidR="00F412F7" w:rsidRPr="00197803">
          <w:rPr>
            <w:rStyle w:val="Hyperlink"/>
            <w:noProof/>
          </w:rPr>
          <w:t>3.3</w:t>
        </w:r>
        <w:r w:rsidR="00F412F7">
          <w:rPr>
            <w:rFonts w:asciiTheme="minorHAnsi" w:eastAsiaTheme="minorEastAsia" w:hAnsiTheme="minorHAnsi" w:cstheme="minorBidi"/>
            <w:noProof/>
          </w:rPr>
          <w:tab/>
        </w:r>
        <w:r w:rsidR="00F412F7" w:rsidRPr="00197803">
          <w:rPr>
            <w:rStyle w:val="Hyperlink"/>
            <w:noProof/>
          </w:rPr>
          <w:t>Gyro Scope</w:t>
        </w:r>
        <w:r w:rsidR="00F412F7">
          <w:rPr>
            <w:noProof/>
            <w:webHidden/>
          </w:rPr>
          <w:tab/>
        </w:r>
        <w:r w:rsidR="00F412F7">
          <w:rPr>
            <w:noProof/>
            <w:webHidden/>
          </w:rPr>
          <w:fldChar w:fldCharType="begin"/>
        </w:r>
        <w:r w:rsidR="00F412F7">
          <w:rPr>
            <w:noProof/>
            <w:webHidden/>
          </w:rPr>
          <w:instrText xml:space="preserve"> PAGEREF _Toc292794991 \h </w:instrText>
        </w:r>
        <w:r w:rsidR="00F412F7">
          <w:rPr>
            <w:noProof/>
            <w:webHidden/>
          </w:rPr>
        </w:r>
        <w:r w:rsidR="00F412F7">
          <w:rPr>
            <w:noProof/>
            <w:webHidden/>
          </w:rPr>
          <w:fldChar w:fldCharType="separate"/>
        </w:r>
        <w:r w:rsidR="00862894">
          <w:rPr>
            <w:noProof/>
            <w:webHidden/>
          </w:rPr>
          <w:t>9</w:t>
        </w:r>
        <w:r w:rsidR="00F412F7">
          <w:rPr>
            <w:noProof/>
            <w:webHidden/>
          </w:rPr>
          <w:fldChar w:fldCharType="end"/>
        </w:r>
      </w:hyperlink>
    </w:p>
    <w:p w:rsidR="00F412F7" w:rsidRDefault="00EB3DE0">
      <w:pPr>
        <w:pStyle w:val="TOC2"/>
        <w:tabs>
          <w:tab w:val="left" w:pos="1050"/>
          <w:tab w:val="right" w:leader="dot" w:pos="8632"/>
        </w:tabs>
        <w:rPr>
          <w:rFonts w:asciiTheme="minorHAnsi" w:eastAsiaTheme="minorEastAsia" w:hAnsiTheme="minorHAnsi" w:cstheme="minorBidi"/>
          <w:noProof/>
        </w:rPr>
      </w:pPr>
      <w:hyperlink w:anchor="_Toc292794992" w:history="1">
        <w:r w:rsidR="00F412F7" w:rsidRPr="00197803">
          <w:rPr>
            <w:rStyle w:val="Hyperlink"/>
            <w:noProof/>
          </w:rPr>
          <w:t>3.4</w:t>
        </w:r>
        <w:r w:rsidR="00F412F7">
          <w:rPr>
            <w:rFonts w:asciiTheme="minorHAnsi" w:eastAsiaTheme="minorEastAsia" w:hAnsiTheme="minorHAnsi" w:cstheme="minorBidi"/>
            <w:noProof/>
          </w:rPr>
          <w:tab/>
        </w:r>
        <w:r w:rsidR="00F412F7" w:rsidRPr="00197803">
          <w:rPr>
            <w:rStyle w:val="Hyperlink"/>
            <w:noProof/>
          </w:rPr>
          <w:t>Wi.232DTS Wireless-Serial Module</w:t>
        </w:r>
        <w:r w:rsidR="00F412F7">
          <w:rPr>
            <w:noProof/>
            <w:webHidden/>
          </w:rPr>
          <w:tab/>
        </w:r>
        <w:r w:rsidR="00F412F7">
          <w:rPr>
            <w:noProof/>
            <w:webHidden/>
          </w:rPr>
          <w:fldChar w:fldCharType="begin"/>
        </w:r>
        <w:r w:rsidR="00F412F7">
          <w:rPr>
            <w:noProof/>
            <w:webHidden/>
          </w:rPr>
          <w:instrText xml:space="preserve"> PAGEREF _Toc292794992 \h </w:instrText>
        </w:r>
        <w:r w:rsidR="00F412F7">
          <w:rPr>
            <w:noProof/>
            <w:webHidden/>
          </w:rPr>
        </w:r>
        <w:r w:rsidR="00F412F7">
          <w:rPr>
            <w:noProof/>
            <w:webHidden/>
          </w:rPr>
          <w:fldChar w:fldCharType="separate"/>
        </w:r>
        <w:r w:rsidR="00862894">
          <w:rPr>
            <w:noProof/>
            <w:webHidden/>
          </w:rPr>
          <w:t>9</w:t>
        </w:r>
        <w:r w:rsidR="00F412F7">
          <w:rPr>
            <w:noProof/>
            <w:webHidden/>
          </w:rPr>
          <w:fldChar w:fldCharType="end"/>
        </w:r>
      </w:hyperlink>
    </w:p>
    <w:p w:rsidR="00F412F7" w:rsidRDefault="00EB3DE0">
      <w:pPr>
        <w:pStyle w:val="TOC2"/>
        <w:tabs>
          <w:tab w:val="left" w:pos="1050"/>
          <w:tab w:val="right" w:leader="dot" w:pos="8632"/>
        </w:tabs>
        <w:rPr>
          <w:rFonts w:asciiTheme="minorHAnsi" w:eastAsiaTheme="minorEastAsia" w:hAnsiTheme="minorHAnsi" w:cstheme="minorBidi"/>
          <w:noProof/>
        </w:rPr>
      </w:pPr>
      <w:hyperlink w:anchor="_Toc292794993" w:history="1">
        <w:r w:rsidR="00F412F7" w:rsidRPr="00197803">
          <w:rPr>
            <w:rStyle w:val="Hyperlink"/>
            <w:noProof/>
          </w:rPr>
          <w:t>3.5</w:t>
        </w:r>
        <w:r w:rsidR="00F412F7">
          <w:rPr>
            <w:rFonts w:asciiTheme="minorHAnsi" w:eastAsiaTheme="minorEastAsia" w:hAnsiTheme="minorHAnsi" w:cstheme="minorBidi"/>
            <w:noProof/>
          </w:rPr>
          <w:tab/>
        </w:r>
        <w:r w:rsidR="00F412F7" w:rsidRPr="00197803">
          <w:rPr>
            <w:rStyle w:val="Hyperlink"/>
            <w:noProof/>
          </w:rPr>
          <w:t>SRF05 Ultra-Sonic Distance Sensor</w:t>
        </w:r>
        <w:r w:rsidR="00F412F7">
          <w:rPr>
            <w:noProof/>
            <w:webHidden/>
          </w:rPr>
          <w:tab/>
        </w:r>
        <w:r w:rsidR="00F412F7">
          <w:rPr>
            <w:noProof/>
            <w:webHidden/>
          </w:rPr>
          <w:fldChar w:fldCharType="begin"/>
        </w:r>
        <w:r w:rsidR="00F412F7">
          <w:rPr>
            <w:noProof/>
            <w:webHidden/>
          </w:rPr>
          <w:instrText xml:space="preserve"> PAGEREF _Toc292794993 \h </w:instrText>
        </w:r>
        <w:r w:rsidR="00F412F7">
          <w:rPr>
            <w:noProof/>
            <w:webHidden/>
          </w:rPr>
        </w:r>
        <w:r w:rsidR="00F412F7">
          <w:rPr>
            <w:noProof/>
            <w:webHidden/>
          </w:rPr>
          <w:fldChar w:fldCharType="separate"/>
        </w:r>
        <w:r w:rsidR="00862894">
          <w:rPr>
            <w:noProof/>
            <w:webHidden/>
          </w:rPr>
          <w:t>11</w:t>
        </w:r>
        <w:r w:rsidR="00F412F7">
          <w:rPr>
            <w:noProof/>
            <w:webHidden/>
          </w:rPr>
          <w:fldChar w:fldCharType="end"/>
        </w:r>
      </w:hyperlink>
    </w:p>
    <w:p w:rsidR="00F412F7" w:rsidRDefault="00EB3DE0">
      <w:pPr>
        <w:pStyle w:val="TOC1"/>
        <w:rPr>
          <w:rFonts w:asciiTheme="minorHAnsi" w:eastAsiaTheme="minorEastAsia" w:hAnsiTheme="minorHAnsi" w:cstheme="minorBidi"/>
          <w:noProof/>
        </w:rPr>
      </w:pPr>
      <w:hyperlink w:anchor="_Toc292794994" w:history="1">
        <w:r w:rsidR="00F412F7" w:rsidRPr="00197803">
          <w:rPr>
            <w:rStyle w:val="Hyperlink"/>
            <w:noProof/>
          </w:rPr>
          <w:t>4</w:t>
        </w:r>
        <w:r w:rsidR="00F412F7">
          <w:rPr>
            <w:rFonts w:asciiTheme="minorHAnsi" w:eastAsiaTheme="minorEastAsia" w:hAnsiTheme="minorHAnsi" w:cstheme="minorBidi"/>
            <w:noProof/>
          </w:rPr>
          <w:tab/>
        </w:r>
        <w:r w:rsidR="00F412F7" w:rsidRPr="00197803">
          <w:rPr>
            <w:rStyle w:val="Hyperlink"/>
            <w:noProof/>
          </w:rPr>
          <w:t>SOFTWARE HIGHLIGHTS</w:t>
        </w:r>
        <w:r w:rsidR="00F412F7">
          <w:rPr>
            <w:noProof/>
            <w:webHidden/>
          </w:rPr>
          <w:tab/>
        </w:r>
        <w:r w:rsidR="00F412F7">
          <w:rPr>
            <w:noProof/>
            <w:webHidden/>
          </w:rPr>
          <w:fldChar w:fldCharType="begin"/>
        </w:r>
        <w:r w:rsidR="00F412F7">
          <w:rPr>
            <w:noProof/>
            <w:webHidden/>
          </w:rPr>
          <w:instrText xml:space="preserve"> PAGEREF _Toc292794994 \h </w:instrText>
        </w:r>
        <w:r w:rsidR="00F412F7">
          <w:rPr>
            <w:noProof/>
            <w:webHidden/>
          </w:rPr>
        </w:r>
        <w:r w:rsidR="00F412F7">
          <w:rPr>
            <w:noProof/>
            <w:webHidden/>
          </w:rPr>
          <w:fldChar w:fldCharType="separate"/>
        </w:r>
        <w:r w:rsidR="00862894">
          <w:rPr>
            <w:noProof/>
            <w:webHidden/>
          </w:rPr>
          <w:t>12</w:t>
        </w:r>
        <w:r w:rsidR="00F412F7">
          <w:rPr>
            <w:noProof/>
            <w:webHidden/>
          </w:rPr>
          <w:fldChar w:fldCharType="end"/>
        </w:r>
      </w:hyperlink>
    </w:p>
    <w:p w:rsidR="00F412F7" w:rsidRDefault="00EB3DE0">
      <w:pPr>
        <w:pStyle w:val="TOC2"/>
        <w:tabs>
          <w:tab w:val="left" w:pos="1050"/>
          <w:tab w:val="right" w:leader="dot" w:pos="8632"/>
        </w:tabs>
        <w:rPr>
          <w:rFonts w:asciiTheme="minorHAnsi" w:eastAsiaTheme="minorEastAsia" w:hAnsiTheme="minorHAnsi" w:cstheme="minorBidi"/>
          <w:noProof/>
        </w:rPr>
      </w:pPr>
      <w:hyperlink w:anchor="_Toc292794995" w:history="1">
        <w:r w:rsidR="00F412F7" w:rsidRPr="00197803">
          <w:rPr>
            <w:rStyle w:val="Hyperlink"/>
            <w:noProof/>
          </w:rPr>
          <w:t>4.1</w:t>
        </w:r>
        <w:r w:rsidR="00F412F7">
          <w:rPr>
            <w:rFonts w:asciiTheme="minorHAnsi" w:eastAsiaTheme="minorEastAsia" w:hAnsiTheme="minorHAnsi" w:cstheme="minorBidi"/>
            <w:noProof/>
          </w:rPr>
          <w:tab/>
        </w:r>
        <w:r w:rsidR="00F412F7" w:rsidRPr="00197803">
          <w:rPr>
            <w:rStyle w:val="Hyperlink"/>
            <w:noProof/>
          </w:rPr>
          <w:t>Software Reset using Watch-Dog</w:t>
        </w:r>
        <w:r w:rsidR="00F412F7">
          <w:rPr>
            <w:noProof/>
            <w:webHidden/>
          </w:rPr>
          <w:tab/>
        </w:r>
        <w:r w:rsidR="00F412F7">
          <w:rPr>
            <w:noProof/>
            <w:webHidden/>
          </w:rPr>
          <w:fldChar w:fldCharType="begin"/>
        </w:r>
        <w:r w:rsidR="00F412F7">
          <w:rPr>
            <w:noProof/>
            <w:webHidden/>
          </w:rPr>
          <w:instrText xml:space="preserve"> PAGEREF _Toc292794995 \h </w:instrText>
        </w:r>
        <w:r w:rsidR="00F412F7">
          <w:rPr>
            <w:noProof/>
            <w:webHidden/>
          </w:rPr>
        </w:r>
        <w:r w:rsidR="00F412F7">
          <w:rPr>
            <w:noProof/>
            <w:webHidden/>
          </w:rPr>
          <w:fldChar w:fldCharType="separate"/>
        </w:r>
        <w:r w:rsidR="00862894">
          <w:rPr>
            <w:noProof/>
            <w:webHidden/>
          </w:rPr>
          <w:t>12</w:t>
        </w:r>
        <w:r w:rsidR="00F412F7">
          <w:rPr>
            <w:noProof/>
            <w:webHidden/>
          </w:rPr>
          <w:fldChar w:fldCharType="end"/>
        </w:r>
      </w:hyperlink>
    </w:p>
    <w:p w:rsidR="00F412F7" w:rsidRDefault="00EB3DE0">
      <w:pPr>
        <w:pStyle w:val="TOC2"/>
        <w:tabs>
          <w:tab w:val="left" w:pos="1050"/>
          <w:tab w:val="right" w:leader="dot" w:pos="8632"/>
        </w:tabs>
        <w:rPr>
          <w:rFonts w:asciiTheme="minorHAnsi" w:eastAsiaTheme="minorEastAsia" w:hAnsiTheme="minorHAnsi" w:cstheme="minorBidi"/>
          <w:noProof/>
        </w:rPr>
      </w:pPr>
      <w:hyperlink w:anchor="_Toc292794996" w:history="1">
        <w:r w:rsidR="00F412F7" w:rsidRPr="00197803">
          <w:rPr>
            <w:rStyle w:val="Hyperlink"/>
            <w:noProof/>
          </w:rPr>
          <w:t>4.2</w:t>
        </w:r>
        <w:r w:rsidR="00F412F7">
          <w:rPr>
            <w:rFonts w:asciiTheme="minorHAnsi" w:eastAsiaTheme="minorEastAsia" w:hAnsiTheme="minorHAnsi" w:cstheme="minorBidi"/>
            <w:noProof/>
          </w:rPr>
          <w:tab/>
        </w:r>
        <w:r w:rsidR="00F412F7" w:rsidRPr="00197803">
          <w:rPr>
            <w:rStyle w:val="Hyperlink"/>
            <w:noProof/>
          </w:rPr>
          <w:t>Smooth Motor Control with Safety Features</w:t>
        </w:r>
        <w:r w:rsidR="00F412F7">
          <w:rPr>
            <w:noProof/>
            <w:webHidden/>
          </w:rPr>
          <w:tab/>
        </w:r>
        <w:r w:rsidR="00F412F7">
          <w:rPr>
            <w:noProof/>
            <w:webHidden/>
          </w:rPr>
          <w:fldChar w:fldCharType="begin"/>
        </w:r>
        <w:r w:rsidR="00F412F7">
          <w:rPr>
            <w:noProof/>
            <w:webHidden/>
          </w:rPr>
          <w:instrText xml:space="preserve"> PAGEREF _Toc292794996 \h </w:instrText>
        </w:r>
        <w:r w:rsidR="00F412F7">
          <w:rPr>
            <w:noProof/>
            <w:webHidden/>
          </w:rPr>
        </w:r>
        <w:r w:rsidR="00F412F7">
          <w:rPr>
            <w:noProof/>
            <w:webHidden/>
          </w:rPr>
          <w:fldChar w:fldCharType="separate"/>
        </w:r>
        <w:r w:rsidR="00862894">
          <w:rPr>
            <w:noProof/>
            <w:webHidden/>
          </w:rPr>
          <w:t>13</w:t>
        </w:r>
        <w:r w:rsidR="00F412F7">
          <w:rPr>
            <w:noProof/>
            <w:webHidden/>
          </w:rPr>
          <w:fldChar w:fldCharType="end"/>
        </w:r>
      </w:hyperlink>
    </w:p>
    <w:p w:rsidR="00F412F7" w:rsidRDefault="00EB3DE0">
      <w:pPr>
        <w:pStyle w:val="TOC1"/>
        <w:rPr>
          <w:rFonts w:asciiTheme="minorHAnsi" w:eastAsiaTheme="minorEastAsia" w:hAnsiTheme="minorHAnsi" w:cstheme="minorBidi"/>
          <w:noProof/>
        </w:rPr>
      </w:pPr>
      <w:hyperlink w:anchor="_Toc292794997" w:history="1">
        <w:r w:rsidR="00F412F7" w:rsidRPr="00197803">
          <w:rPr>
            <w:rStyle w:val="Hyperlink"/>
            <w:noProof/>
          </w:rPr>
          <w:t>5</w:t>
        </w:r>
        <w:r w:rsidR="00F412F7">
          <w:rPr>
            <w:rFonts w:asciiTheme="minorHAnsi" w:eastAsiaTheme="minorEastAsia" w:hAnsiTheme="minorHAnsi" w:cstheme="minorBidi"/>
            <w:noProof/>
          </w:rPr>
          <w:tab/>
        </w:r>
        <w:r w:rsidR="00F412F7" w:rsidRPr="00197803">
          <w:rPr>
            <w:rStyle w:val="Hyperlink"/>
            <w:noProof/>
          </w:rPr>
          <w:t>Circuit</w:t>
        </w:r>
        <w:r w:rsidR="00F412F7">
          <w:rPr>
            <w:noProof/>
            <w:webHidden/>
          </w:rPr>
          <w:tab/>
        </w:r>
        <w:r w:rsidR="00F412F7">
          <w:rPr>
            <w:noProof/>
            <w:webHidden/>
          </w:rPr>
          <w:fldChar w:fldCharType="begin"/>
        </w:r>
        <w:r w:rsidR="00F412F7">
          <w:rPr>
            <w:noProof/>
            <w:webHidden/>
          </w:rPr>
          <w:instrText xml:space="preserve"> PAGEREF _Toc292794997 \h </w:instrText>
        </w:r>
        <w:r w:rsidR="00F412F7">
          <w:rPr>
            <w:noProof/>
            <w:webHidden/>
          </w:rPr>
        </w:r>
        <w:r w:rsidR="00F412F7">
          <w:rPr>
            <w:noProof/>
            <w:webHidden/>
          </w:rPr>
          <w:fldChar w:fldCharType="separate"/>
        </w:r>
        <w:r w:rsidR="00862894">
          <w:rPr>
            <w:noProof/>
            <w:webHidden/>
          </w:rPr>
          <w:t>14</w:t>
        </w:r>
        <w:r w:rsidR="00F412F7">
          <w:rPr>
            <w:noProof/>
            <w:webHidden/>
          </w:rPr>
          <w:fldChar w:fldCharType="end"/>
        </w:r>
      </w:hyperlink>
    </w:p>
    <w:p w:rsidR="00F412F7" w:rsidRDefault="00EB3DE0">
      <w:pPr>
        <w:pStyle w:val="TOC2"/>
        <w:tabs>
          <w:tab w:val="left" w:pos="1050"/>
          <w:tab w:val="right" w:leader="dot" w:pos="8632"/>
        </w:tabs>
        <w:rPr>
          <w:rFonts w:asciiTheme="minorHAnsi" w:eastAsiaTheme="minorEastAsia" w:hAnsiTheme="minorHAnsi" w:cstheme="minorBidi"/>
          <w:noProof/>
        </w:rPr>
      </w:pPr>
      <w:hyperlink w:anchor="_Toc292794998" w:history="1">
        <w:r w:rsidR="00F412F7" w:rsidRPr="00197803">
          <w:rPr>
            <w:rStyle w:val="Hyperlink"/>
            <w:noProof/>
          </w:rPr>
          <w:t>5.1</w:t>
        </w:r>
        <w:r w:rsidR="00F412F7">
          <w:rPr>
            <w:rFonts w:asciiTheme="minorHAnsi" w:eastAsiaTheme="minorEastAsia" w:hAnsiTheme="minorHAnsi" w:cstheme="minorBidi"/>
            <w:noProof/>
          </w:rPr>
          <w:tab/>
        </w:r>
        <w:r w:rsidR="00F412F7" w:rsidRPr="00197803">
          <w:rPr>
            <w:rStyle w:val="Hyperlink"/>
            <w:noProof/>
          </w:rPr>
          <w:t>Original Plan - PCB</w:t>
        </w:r>
        <w:r w:rsidR="00F412F7">
          <w:rPr>
            <w:noProof/>
            <w:webHidden/>
          </w:rPr>
          <w:tab/>
        </w:r>
        <w:r w:rsidR="00F412F7">
          <w:rPr>
            <w:noProof/>
            <w:webHidden/>
          </w:rPr>
          <w:fldChar w:fldCharType="begin"/>
        </w:r>
        <w:r w:rsidR="00F412F7">
          <w:rPr>
            <w:noProof/>
            <w:webHidden/>
          </w:rPr>
          <w:instrText xml:space="preserve"> PAGEREF _Toc292794998 \h </w:instrText>
        </w:r>
        <w:r w:rsidR="00F412F7">
          <w:rPr>
            <w:noProof/>
            <w:webHidden/>
          </w:rPr>
        </w:r>
        <w:r w:rsidR="00F412F7">
          <w:rPr>
            <w:noProof/>
            <w:webHidden/>
          </w:rPr>
          <w:fldChar w:fldCharType="separate"/>
        </w:r>
        <w:r w:rsidR="00862894">
          <w:rPr>
            <w:noProof/>
            <w:webHidden/>
          </w:rPr>
          <w:t>14</w:t>
        </w:r>
        <w:r w:rsidR="00F412F7">
          <w:rPr>
            <w:noProof/>
            <w:webHidden/>
          </w:rPr>
          <w:fldChar w:fldCharType="end"/>
        </w:r>
      </w:hyperlink>
    </w:p>
    <w:p w:rsidR="00F412F7" w:rsidRDefault="00EB3DE0">
      <w:pPr>
        <w:pStyle w:val="TOC2"/>
        <w:tabs>
          <w:tab w:val="left" w:pos="1050"/>
          <w:tab w:val="right" w:leader="dot" w:pos="8632"/>
        </w:tabs>
        <w:rPr>
          <w:rFonts w:asciiTheme="minorHAnsi" w:eastAsiaTheme="minorEastAsia" w:hAnsiTheme="minorHAnsi" w:cstheme="minorBidi"/>
          <w:noProof/>
        </w:rPr>
      </w:pPr>
      <w:hyperlink w:anchor="_Toc292794999" w:history="1">
        <w:r w:rsidR="00F412F7" w:rsidRPr="00197803">
          <w:rPr>
            <w:rStyle w:val="Hyperlink"/>
            <w:noProof/>
          </w:rPr>
          <w:t>5.2</w:t>
        </w:r>
        <w:r w:rsidR="00F412F7">
          <w:rPr>
            <w:rFonts w:asciiTheme="minorHAnsi" w:eastAsiaTheme="minorEastAsia" w:hAnsiTheme="minorHAnsi" w:cstheme="minorBidi"/>
            <w:noProof/>
          </w:rPr>
          <w:tab/>
        </w:r>
        <w:r w:rsidR="00F412F7" w:rsidRPr="00197803">
          <w:rPr>
            <w:rStyle w:val="Hyperlink"/>
            <w:noProof/>
          </w:rPr>
          <w:t>Backup Plan – Solder Board</w:t>
        </w:r>
        <w:r w:rsidR="00F412F7">
          <w:rPr>
            <w:noProof/>
            <w:webHidden/>
          </w:rPr>
          <w:tab/>
        </w:r>
        <w:r w:rsidR="00F412F7">
          <w:rPr>
            <w:noProof/>
            <w:webHidden/>
          </w:rPr>
          <w:fldChar w:fldCharType="begin"/>
        </w:r>
        <w:r w:rsidR="00F412F7">
          <w:rPr>
            <w:noProof/>
            <w:webHidden/>
          </w:rPr>
          <w:instrText xml:space="preserve"> PAGEREF _Toc292794999 \h </w:instrText>
        </w:r>
        <w:r w:rsidR="00F412F7">
          <w:rPr>
            <w:noProof/>
            <w:webHidden/>
          </w:rPr>
        </w:r>
        <w:r w:rsidR="00F412F7">
          <w:rPr>
            <w:noProof/>
            <w:webHidden/>
          </w:rPr>
          <w:fldChar w:fldCharType="separate"/>
        </w:r>
        <w:r w:rsidR="00862894">
          <w:rPr>
            <w:noProof/>
            <w:webHidden/>
          </w:rPr>
          <w:t>16</w:t>
        </w:r>
        <w:r w:rsidR="00F412F7">
          <w:rPr>
            <w:noProof/>
            <w:webHidden/>
          </w:rPr>
          <w:fldChar w:fldCharType="end"/>
        </w:r>
      </w:hyperlink>
    </w:p>
    <w:p w:rsidR="00F412F7" w:rsidRDefault="00EB3DE0">
      <w:pPr>
        <w:pStyle w:val="TOC1"/>
        <w:rPr>
          <w:rFonts w:asciiTheme="minorHAnsi" w:eastAsiaTheme="minorEastAsia" w:hAnsiTheme="minorHAnsi" w:cstheme="minorBidi"/>
          <w:noProof/>
        </w:rPr>
      </w:pPr>
      <w:hyperlink w:anchor="_Toc292795000" w:history="1">
        <w:r w:rsidR="00F412F7" w:rsidRPr="00197803">
          <w:rPr>
            <w:rStyle w:val="Hyperlink"/>
            <w:noProof/>
          </w:rPr>
          <w:t>6</w:t>
        </w:r>
        <w:r w:rsidR="00F412F7">
          <w:rPr>
            <w:rFonts w:asciiTheme="minorHAnsi" w:eastAsiaTheme="minorEastAsia" w:hAnsiTheme="minorHAnsi" w:cstheme="minorBidi"/>
            <w:noProof/>
          </w:rPr>
          <w:tab/>
        </w:r>
        <w:r w:rsidR="00F412F7" w:rsidRPr="00197803">
          <w:rPr>
            <w:rStyle w:val="Hyperlink"/>
            <w:noProof/>
          </w:rPr>
          <w:t>CONCLUSION</w:t>
        </w:r>
        <w:r w:rsidR="00F412F7">
          <w:rPr>
            <w:noProof/>
            <w:webHidden/>
          </w:rPr>
          <w:tab/>
        </w:r>
        <w:r w:rsidR="00F412F7">
          <w:rPr>
            <w:noProof/>
            <w:webHidden/>
          </w:rPr>
          <w:fldChar w:fldCharType="begin"/>
        </w:r>
        <w:r w:rsidR="00F412F7">
          <w:rPr>
            <w:noProof/>
            <w:webHidden/>
          </w:rPr>
          <w:instrText xml:space="preserve"> PAGEREF _Toc292795000 \h </w:instrText>
        </w:r>
        <w:r w:rsidR="00F412F7">
          <w:rPr>
            <w:noProof/>
            <w:webHidden/>
          </w:rPr>
        </w:r>
        <w:r w:rsidR="00F412F7">
          <w:rPr>
            <w:noProof/>
            <w:webHidden/>
          </w:rPr>
          <w:fldChar w:fldCharType="separate"/>
        </w:r>
        <w:r w:rsidR="00862894">
          <w:rPr>
            <w:noProof/>
            <w:webHidden/>
          </w:rPr>
          <w:t>19</w:t>
        </w:r>
        <w:r w:rsidR="00F412F7">
          <w:rPr>
            <w:noProof/>
            <w:webHidden/>
          </w:rPr>
          <w:fldChar w:fldCharType="end"/>
        </w:r>
      </w:hyperlink>
    </w:p>
    <w:p w:rsidR="00F412F7" w:rsidRDefault="00EB3DE0">
      <w:pPr>
        <w:pStyle w:val="TOC2"/>
        <w:tabs>
          <w:tab w:val="left" w:pos="1050"/>
          <w:tab w:val="right" w:leader="dot" w:pos="8632"/>
        </w:tabs>
        <w:rPr>
          <w:rFonts w:asciiTheme="minorHAnsi" w:eastAsiaTheme="minorEastAsia" w:hAnsiTheme="minorHAnsi" w:cstheme="minorBidi"/>
          <w:noProof/>
        </w:rPr>
      </w:pPr>
      <w:hyperlink w:anchor="_Toc292795001" w:history="1">
        <w:r w:rsidR="00F412F7" w:rsidRPr="00197803">
          <w:rPr>
            <w:rStyle w:val="Hyperlink"/>
            <w:noProof/>
          </w:rPr>
          <w:t>6.1</w:t>
        </w:r>
        <w:r w:rsidR="00F412F7">
          <w:rPr>
            <w:rFonts w:asciiTheme="minorHAnsi" w:eastAsiaTheme="minorEastAsia" w:hAnsiTheme="minorHAnsi" w:cstheme="minorBidi"/>
            <w:noProof/>
          </w:rPr>
          <w:tab/>
        </w:r>
        <w:r w:rsidR="00F412F7" w:rsidRPr="00197803">
          <w:rPr>
            <w:rStyle w:val="Hyperlink"/>
            <w:noProof/>
          </w:rPr>
          <w:t>Summary</w:t>
        </w:r>
        <w:r w:rsidR="00F412F7">
          <w:rPr>
            <w:noProof/>
            <w:webHidden/>
          </w:rPr>
          <w:tab/>
        </w:r>
        <w:r w:rsidR="00F412F7">
          <w:rPr>
            <w:noProof/>
            <w:webHidden/>
          </w:rPr>
          <w:fldChar w:fldCharType="begin"/>
        </w:r>
        <w:r w:rsidR="00F412F7">
          <w:rPr>
            <w:noProof/>
            <w:webHidden/>
          </w:rPr>
          <w:instrText xml:space="preserve"> PAGEREF _Toc292795001 \h </w:instrText>
        </w:r>
        <w:r w:rsidR="00F412F7">
          <w:rPr>
            <w:noProof/>
            <w:webHidden/>
          </w:rPr>
        </w:r>
        <w:r w:rsidR="00F412F7">
          <w:rPr>
            <w:noProof/>
            <w:webHidden/>
          </w:rPr>
          <w:fldChar w:fldCharType="separate"/>
        </w:r>
        <w:r w:rsidR="00862894">
          <w:rPr>
            <w:noProof/>
            <w:webHidden/>
          </w:rPr>
          <w:t>19</w:t>
        </w:r>
        <w:r w:rsidR="00F412F7">
          <w:rPr>
            <w:noProof/>
            <w:webHidden/>
          </w:rPr>
          <w:fldChar w:fldCharType="end"/>
        </w:r>
      </w:hyperlink>
    </w:p>
    <w:p w:rsidR="00F412F7" w:rsidRDefault="00EB3DE0">
      <w:pPr>
        <w:pStyle w:val="TOC2"/>
        <w:tabs>
          <w:tab w:val="left" w:pos="1050"/>
          <w:tab w:val="right" w:leader="dot" w:pos="8632"/>
        </w:tabs>
        <w:rPr>
          <w:rFonts w:asciiTheme="minorHAnsi" w:eastAsiaTheme="minorEastAsia" w:hAnsiTheme="minorHAnsi" w:cstheme="minorBidi"/>
          <w:noProof/>
        </w:rPr>
      </w:pPr>
      <w:hyperlink w:anchor="_Toc292795002" w:history="1">
        <w:r w:rsidR="00F412F7" w:rsidRPr="00197803">
          <w:rPr>
            <w:rStyle w:val="Hyperlink"/>
            <w:noProof/>
          </w:rPr>
          <w:t>6.2</w:t>
        </w:r>
        <w:r w:rsidR="00F412F7">
          <w:rPr>
            <w:rFonts w:asciiTheme="minorHAnsi" w:eastAsiaTheme="minorEastAsia" w:hAnsiTheme="minorHAnsi" w:cstheme="minorBidi"/>
            <w:noProof/>
          </w:rPr>
          <w:tab/>
        </w:r>
        <w:r w:rsidR="00F412F7" w:rsidRPr="00197803">
          <w:rPr>
            <w:rStyle w:val="Hyperlink"/>
            <w:noProof/>
          </w:rPr>
          <w:t>Lessons I learned</w:t>
        </w:r>
        <w:r w:rsidR="00F412F7">
          <w:rPr>
            <w:noProof/>
            <w:webHidden/>
          </w:rPr>
          <w:tab/>
        </w:r>
        <w:r w:rsidR="00F412F7">
          <w:rPr>
            <w:noProof/>
            <w:webHidden/>
          </w:rPr>
          <w:fldChar w:fldCharType="begin"/>
        </w:r>
        <w:r w:rsidR="00F412F7">
          <w:rPr>
            <w:noProof/>
            <w:webHidden/>
          </w:rPr>
          <w:instrText xml:space="preserve"> PAGEREF _Toc292795002 \h </w:instrText>
        </w:r>
        <w:r w:rsidR="00F412F7">
          <w:rPr>
            <w:noProof/>
            <w:webHidden/>
          </w:rPr>
        </w:r>
        <w:r w:rsidR="00F412F7">
          <w:rPr>
            <w:noProof/>
            <w:webHidden/>
          </w:rPr>
          <w:fldChar w:fldCharType="separate"/>
        </w:r>
        <w:r w:rsidR="00862894">
          <w:rPr>
            <w:noProof/>
            <w:webHidden/>
          </w:rPr>
          <w:t>19</w:t>
        </w:r>
        <w:r w:rsidR="00F412F7">
          <w:rPr>
            <w:noProof/>
            <w:webHidden/>
          </w:rPr>
          <w:fldChar w:fldCharType="end"/>
        </w:r>
      </w:hyperlink>
    </w:p>
    <w:p w:rsidR="00F412F7" w:rsidRDefault="00EB3DE0">
      <w:pPr>
        <w:pStyle w:val="TOC2"/>
        <w:tabs>
          <w:tab w:val="left" w:pos="1050"/>
          <w:tab w:val="right" w:leader="dot" w:pos="8632"/>
        </w:tabs>
        <w:rPr>
          <w:rFonts w:asciiTheme="minorHAnsi" w:eastAsiaTheme="minorEastAsia" w:hAnsiTheme="minorHAnsi" w:cstheme="minorBidi"/>
          <w:noProof/>
        </w:rPr>
      </w:pPr>
      <w:hyperlink w:anchor="_Toc292795003" w:history="1">
        <w:r w:rsidR="00F412F7" w:rsidRPr="00197803">
          <w:rPr>
            <w:rStyle w:val="Hyperlink"/>
            <w:noProof/>
          </w:rPr>
          <w:t>6.3</w:t>
        </w:r>
        <w:r w:rsidR="00F412F7">
          <w:rPr>
            <w:rFonts w:asciiTheme="minorHAnsi" w:eastAsiaTheme="minorEastAsia" w:hAnsiTheme="minorHAnsi" w:cstheme="minorBidi"/>
            <w:noProof/>
          </w:rPr>
          <w:tab/>
        </w:r>
        <w:r w:rsidR="00F412F7" w:rsidRPr="00197803">
          <w:rPr>
            <w:rStyle w:val="Hyperlink"/>
            <w:noProof/>
          </w:rPr>
          <w:t>Intellectual Property Considerations</w:t>
        </w:r>
        <w:r w:rsidR="00F412F7">
          <w:rPr>
            <w:noProof/>
            <w:webHidden/>
          </w:rPr>
          <w:tab/>
        </w:r>
        <w:r w:rsidR="00F412F7">
          <w:rPr>
            <w:noProof/>
            <w:webHidden/>
          </w:rPr>
          <w:fldChar w:fldCharType="begin"/>
        </w:r>
        <w:r w:rsidR="00F412F7">
          <w:rPr>
            <w:noProof/>
            <w:webHidden/>
          </w:rPr>
          <w:instrText xml:space="preserve"> PAGEREF _Toc292795003 \h </w:instrText>
        </w:r>
        <w:r w:rsidR="00F412F7">
          <w:rPr>
            <w:noProof/>
            <w:webHidden/>
          </w:rPr>
        </w:r>
        <w:r w:rsidR="00F412F7">
          <w:rPr>
            <w:noProof/>
            <w:webHidden/>
          </w:rPr>
          <w:fldChar w:fldCharType="separate"/>
        </w:r>
        <w:r w:rsidR="00862894">
          <w:rPr>
            <w:noProof/>
            <w:webHidden/>
          </w:rPr>
          <w:t>19</w:t>
        </w:r>
        <w:r w:rsidR="00F412F7">
          <w:rPr>
            <w:noProof/>
            <w:webHidden/>
          </w:rPr>
          <w:fldChar w:fldCharType="end"/>
        </w:r>
      </w:hyperlink>
    </w:p>
    <w:p w:rsidR="00F412F7" w:rsidRDefault="00EB3DE0">
      <w:pPr>
        <w:pStyle w:val="TOC2"/>
        <w:tabs>
          <w:tab w:val="left" w:pos="1050"/>
          <w:tab w:val="right" w:leader="dot" w:pos="8632"/>
        </w:tabs>
        <w:rPr>
          <w:rFonts w:asciiTheme="minorHAnsi" w:eastAsiaTheme="minorEastAsia" w:hAnsiTheme="minorHAnsi" w:cstheme="minorBidi"/>
          <w:noProof/>
        </w:rPr>
      </w:pPr>
      <w:hyperlink w:anchor="_Toc292795004" w:history="1">
        <w:r w:rsidR="00F412F7" w:rsidRPr="00197803">
          <w:rPr>
            <w:rStyle w:val="Hyperlink"/>
            <w:noProof/>
          </w:rPr>
          <w:t>6.4</w:t>
        </w:r>
        <w:r w:rsidR="00F412F7">
          <w:rPr>
            <w:rFonts w:asciiTheme="minorHAnsi" w:eastAsiaTheme="minorEastAsia" w:hAnsiTheme="minorHAnsi" w:cstheme="minorBidi"/>
            <w:noProof/>
          </w:rPr>
          <w:tab/>
        </w:r>
        <w:r w:rsidR="00F412F7" w:rsidRPr="00197803">
          <w:rPr>
            <w:rStyle w:val="Hyperlink"/>
            <w:noProof/>
          </w:rPr>
          <w:t>Ethical Considerations</w:t>
        </w:r>
        <w:r w:rsidR="00F412F7">
          <w:rPr>
            <w:noProof/>
            <w:webHidden/>
          </w:rPr>
          <w:tab/>
        </w:r>
        <w:r w:rsidR="00F412F7">
          <w:rPr>
            <w:noProof/>
            <w:webHidden/>
          </w:rPr>
          <w:fldChar w:fldCharType="begin"/>
        </w:r>
        <w:r w:rsidR="00F412F7">
          <w:rPr>
            <w:noProof/>
            <w:webHidden/>
          </w:rPr>
          <w:instrText xml:space="preserve"> PAGEREF _Toc292795004 \h </w:instrText>
        </w:r>
        <w:r w:rsidR="00F412F7">
          <w:rPr>
            <w:noProof/>
            <w:webHidden/>
          </w:rPr>
        </w:r>
        <w:r w:rsidR="00F412F7">
          <w:rPr>
            <w:noProof/>
            <w:webHidden/>
          </w:rPr>
          <w:fldChar w:fldCharType="separate"/>
        </w:r>
        <w:r w:rsidR="00862894">
          <w:rPr>
            <w:noProof/>
            <w:webHidden/>
          </w:rPr>
          <w:t>19</w:t>
        </w:r>
        <w:r w:rsidR="00F412F7">
          <w:rPr>
            <w:noProof/>
            <w:webHidden/>
          </w:rPr>
          <w:fldChar w:fldCharType="end"/>
        </w:r>
      </w:hyperlink>
    </w:p>
    <w:p w:rsidR="00F412F7" w:rsidRDefault="00EB3DE0">
      <w:pPr>
        <w:pStyle w:val="TOC2"/>
        <w:tabs>
          <w:tab w:val="left" w:pos="1050"/>
          <w:tab w:val="right" w:leader="dot" w:pos="8632"/>
        </w:tabs>
        <w:rPr>
          <w:rFonts w:asciiTheme="minorHAnsi" w:eastAsiaTheme="minorEastAsia" w:hAnsiTheme="minorHAnsi" w:cstheme="minorBidi"/>
          <w:noProof/>
        </w:rPr>
      </w:pPr>
      <w:hyperlink w:anchor="_Toc292795005" w:history="1">
        <w:r w:rsidR="00F412F7" w:rsidRPr="00197803">
          <w:rPr>
            <w:rStyle w:val="Hyperlink"/>
            <w:noProof/>
          </w:rPr>
          <w:t>6.5</w:t>
        </w:r>
        <w:r w:rsidR="00F412F7">
          <w:rPr>
            <w:rFonts w:asciiTheme="minorHAnsi" w:eastAsiaTheme="minorEastAsia" w:hAnsiTheme="minorHAnsi" w:cstheme="minorBidi"/>
            <w:noProof/>
          </w:rPr>
          <w:tab/>
        </w:r>
        <w:r w:rsidR="00F412F7" w:rsidRPr="00197803">
          <w:rPr>
            <w:rStyle w:val="Hyperlink"/>
            <w:noProof/>
          </w:rPr>
          <w:t>Legal Considerations</w:t>
        </w:r>
        <w:r w:rsidR="00F412F7">
          <w:rPr>
            <w:noProof/>
            <w:webHidden/>
          </w:rPr>
          <w:tab/>
        </w:r>
        <w:r w:rsidR="00F412F7">
          <w:rPr>
            <w:noProof/>
            <w:webHidden/>
          </w:rPr>
          <w:fldChar w:fldCharType="begin"/>
        </w:r>
        <w:r w:rsidR="00F412F7">
          <w:rPr>
            <w:noProof/>
            <w:webHidden/>
          </w:rPr>
          <w:instrText xml:space="preserve"> PAGEREF _Toc292795005 \h </w:instrText>
        </w:r>
        <w:r w:rsidR="00F412F7">
          <w:rPr>
            <w:noProof/>
            <w:webHidden/>
          </w:rPr>
        </w:r>
        <w:r w:rsidR="00F412F7">
          <w:rPr>
            <w:noProof/>
            <w:webHidden/>
          </w:rPr>
          <w:fldChar w:fldCharType="separate"/>
        </w:r>
        <w:r w:rsidR="00862894">
          <w:rPr>
            <w:noProof/>
            <w:webHidden/>
          </w:rPr>
          <w:t>20</w:t>
        </w:r>
        <w:r w:rsidR="00F412F7">
          <w:rPr>
            <w:noProof/>
            <w:webHidden/>
          </w:rPr>
          <w:fldChar w:fldCharType="end"/>
        </w:r>
      </w:hyperlink>
    </w:p>
    <w:p w:rsidR="00F412F7" w:rsidRDefault="00EB3DE0">
      <w:pPr>
        <w:pStyle w:val="TOC1"/>
        <w:rPr>
          <w:rFonts w:asciiTheme="minorHAnsi" w:eastAsiaTheme="minorEastAsia" w:hAnsiTheme="minorHAnsi" w:cstheme="minorBidi"/>
          <w:noProof/>
        </w:rPr>
      </w:pPr>
      <w:hyperlink w:anchor="_Toc292795006" w:history="1">
        <w:r w:rsidR="00F412F7" w:rsidRPr="00197803">
          <w:rPr>
            <w:rStyle w:val="Hyperlink"/>
            <w:noProof/>
          </w:rPr>
          <w:t>7</w:t>
        </w:r>
        <w:r w:rsidR="00F412F7">
          <w:rPr>
            <w:rFonts w:asciiTheme="minorHAnsi" w:eastAsiaTheme="minorEastAsia" w:hAnsiTheme="minorHAnsi" w:cstheme="minorBidi"/>
            <w:noProof/>
          </w:rPr>
          <w:tab/>
        </w:r>
        <w:r w:rsidR="00F412F7" w:rsidRPr="00197803">
          <w:rPr>
            <w:rStyle w:val="Hyperlink"/>
            <w:noProof/>
          </w:rPr>
          <w:t>APPENDIX</w:t>
        </w:r>
        <w:r w:rsidR="00F412F7">
          <w:rPr>
            <w:noProof/>
            <w:webHidden/>
          </w:rPr>
          <w:tab/>
        </w:r>
        <w:r w:rsidR="00F412F7">
          <w:rPr>
            <w:noProof/>
            <w:webHidden/>
          </w:rPr>
          <w:fldChar w:fldCharType="begin"/>
        </w:r>
        <w:r w:rsidR="00F412F7">
          <w:rPr>
            <w:noProof/>
            <w:webHidden/>
          </w:rPr>
          <w:instrText xml:space="preserve"> PAGEREF _Toc292795006 \h </w:instrText>
        </w:r>
        <w:r w:rsidR="00F412F7">
          <w:rPr>
            <w:noProof/>
            <w:webHidden/>
          </w:rPr>
        </w:r>
        <w:r w:rsidR="00F412F7">
          <w:rPr>
            <w:noProof/>
            <w:webHidden/>
          </w:rPr>
          <w:fldChar w:fldCharType="separate"/>
        </w:r>
        <w:r w:rsidR="00862894">
          <w:rPr>
            <w:noProof/>
            <w:webHidden/>
          </w:rPr>
          <w:t>21</w:t>
        </w:r>
        <w:r w:rsidR="00F412F7">
          <w:rPr>
            <w:noProof/>
            <w:webHidden/>
          </w:rPr>
          <w:fldChar w:fldCharType="end"/>
        </w:r>
      </w:hyperlink>
    </w:p>
    <w:p w:rsidR="00F412F7" w:rsidRDefault="00EB3DE0">
      <w:pPr>
        <w:pStyle w:val="TOC2"/>
        <w:tabs>
          <w:tab w:val="left" w:pos="1050"/>
          <w:tab w:val="right" w:leader="dot" w:pos="8632"/>
        </w:tabs>
        <w:rPr>
          <w:rFonts w:asciiTheme="minorHAnsi" w:eastAsiaTheme="minorEastAsia" w:hAnsiTheme="minorHAnsi" w:cstheme="minorBidi"/>
          <w:noProof/>
        </w:rPr>
      </w:pPr>
      <w:hyperlink w:anchor="_Toc292795007" w:history="1">
        <w:r w:rsidR="00F412F7" w:rsidRPr="00197803">
          <w:rPr>
            <w:rStyle w:val="Hyperlink"/>
            <w:noProof/>
          </w:rPr>
          <w:t>7.1</w:t>
        </w:r>
        <w:r w:rsidR="00F412F7">
          <w:rPr>
            <w:rFonts w:asciiTheme="minorHAnsi" w:eastAsiaTheme="minorEastAsia" w:hAnsiTheme="minorHAnsi" w:cstheme="minorBidi"/>
            <w:noProof/>
          </w:rPr>
          <w:tab/>
        </w:r>
        <w:r w:rsidR="00F412F7" w:rsidRPr="00197803">
          <w:rPr>
            <w:rStyle w:val="Hyperlink"/>
            <w:noProof/>
          </w:rPr>
          <w:t>Budget</w:t>
        </w:r>
        <w:r w:rsidR="00F412F7">
          <w:rPr>
            <w:noProof/>
            <w:webHidden/>
          </w:rPr>
          <w:tab/>
        </w:r>
        <w:r w:rsidR="00F412F7">
          <w:rPr>
            <w:noProof/>
            <w:webHidden/>
          </w:rPr>
          <w:fldChar w:fldCharType="begin"/>
        </w:r>
        <w:r w:rsidR="00F412F7">
          <w:rPr>
            <w:noProof/>
            <w:webHidden/>
          </w:rPr>
          <w:instrText xml:space="preserve"> PAGEREF _Toc292795007 \h </w:instrText>
        </w:r>
        <w:r w:rsidR="00F412F7">
          <w:rPr>
            <w:noProof/>
            <w:webHidden/>
          </w:rPr>
        </w:r>
        <w:r w:rsidR="00F412F7">
          <w:rPr>
            <w:noProof/>
            <w:webHidden/>
          </w:rPr>
          <w:fldChar w:fldCharType="separate"/>
        </w:r>
        <w:r w:rsidR="00862894">
          <w:rPr>
            <w:noProof/>
            <w:webHidden/>
          </w:rPr>
          <w:t>21</w:t>
        </w:r>
        <w:r w:rsidR="00F412F7">
          <w:rPr>
            <w:noProof/>
            <w:webHidden/>
          </w:rPr>
          <w:fldChar w:fldCharType="end"/>
        </w:r>
      </w:hyperlink>
    </w:p>
    <w:p w:rsidR="00F412F7" w:rsidRDefault="00EB3DE0">
      <w:pPr>
        <w:pStyle w:val="TOC2"/>
        <w:tabs>
          <w:tab w:val="left" w:pos="1050"/>
          <w:tab w:val="right" w:leader="dot" w:pos="8632"/>
        </w:tabs>
        <w:rPr>
          <w:rFonts w:asciiTheme="minorHAnsi" w:eastAsiaTheme="minorEastAsia" w:hAnsiTheme="minorHAnsi" w:cstheme="minorBidi"/>
          <w:noProof/>
        </w:rPr>
      </w:pPr>
      <w:hyperlink w:anchor="_Toc292795008" w:history="1">
        <w:r w:rsidR="00F412F7" w:rsidRPr="00197803">
          <w:rPr>
            <w:rStyle w:val="Hyperlink"/>
            <w:noProof/>
          </w:rPr>
          <w:t>7.2</w:t>
        </w:r>
        <w:r w:rsidR="00F412F7">
          <w:rPr>
            <w:rFonts w:asciiTheme="minorHAnsi" w:eastAsiaTheme="minorEastAsia" w:hAnsiTheme="minorHAnsi" w:cstheme="minorBidi"/>
            <w:noProof/>
          </w:rPr>
          <w:tab/>
        </w:r>
        <w:r w:rsidR="00F412F7" w:rsidRPr="00197803">
          <w:rPr>
            <w:rStyle w:val="Hyperlink"/>
            <w:noProof/>
          </w:rPr>
          <w:t>Demonstration Video</w:t>
        </w:r>
        <w:r w:rsidR="00F412F7">
          <w:rPr>
            <w:noProof/>
            <w:webHidden/>
          </w:rPr>
          <w:tab/>
        </w:r>
        <w:r w:rsidR="00F412F7">
          <w:rPr>
            <w:noProof/>
            <w:webHidden/>
          </w:rPr>
          <w:fldChar w:fldCharType="begin"/>
        </w:r>
        <w:r w:rsidR="00F412F7">
          <w:rPr>
            <w:noProof/>
            <w:webHidden/>
          </w:rPr>
          <w:instrText xml:space="preserve"> PAGEREF _Toc292795008 \h </w:instrText>
        </w:r>
        <w:r w:rsidR="00F412F7">
          <w:rPr>
            <w:noProof/>
            <w:webHidden/>
          </w:rPr>
        </w:r>
        <w:r w:rsidR="00F412F7">
          <w:rPr>
            <w:noProof/>
            <w:webHidden/>
          </w:rPr>
          <w:fldChar w:fldCharType="separate"/>
        </w:r>
        <w:r w:rsidR="00862894">
          <w:rPr>
            <w:noProof/>
            <w:webHidden/>
          </w:rPr>
          <w:t>21</w:t>
        </w:r>
        <w:r w:rsidR="00F412F7">
          <w:rPr>
            <w:noProof/>
            <w:webHidden/>
          </w:rPr>
          <w:fldChar w:fldCharType="end"/>
        </w:r>
      </w:hyperlink>
    </w:p>
    <w:p w:rsidR="00F412F7" w:rsidRDefault="00EB3DE0">
      <w:pPr>
        <w:pStyle w:val="TOC2"/>
        <w:tabs>
          <w:tab w:val="left" w:pos="1050"/>
          <w:tab w:val="right" w:leader="dot" w:pos="8632"/>
        </w:tabs>
        <w:rPr>
          <w:rFonts w:asciiTheme="minorHAnsi" w:eastAsiaTheme="minorEastAsia" w:hAnsiTheme="minorHAnsi" w:cstheme="minorBidi"/>
          <w:noProof/>
        </w:rPr>
      </w:pPr>
      <w:hyperlink w:anchor="_Toc292795009" w:history="1">
        <w:r w:rsidR="00F412F7" w:rsidRPr="00197803">
          <w:rPr>
            <w:rStyle w:val="Hyperlink"/>
            <w:noProof/>
          </w:rPr>
          <w:t>7.3</w:t>
        </w:r>
        <w:r w:rsidR="00F412F7">
          <w:rPr>
            <w:rFonts w:asciiTheme="minorHAnsi" w:eastAsiaTheme="minorEastAsia" w:hAnsiTheme="minorHAnsi" w:cstheme="minorBidi"/>
            <w:noProof/>
          </w:rPr>
          <w:tab/>
        </w:r>
        <w:r w:rsidR="00F412F7" w:rsidRPr="00197803">
          <w:rPr>
            <w:rStyle w:val="Hyperlink"/>
            <w:noProof/>
          </w:rPr>
          <w:t>Schematics</w:t>
        </w:r>
        <w:r w:rsidR="00F412F7">
          <w:rPr>
            <w:noProof/>
            <w:webHidden/>
          </w:rPr>
          <w:tab/>
        </w:r>
        <w:r w:rsidR="00F412F7">
          <w:rPr>
            <w:noProof/>
            <w:webHidden/>
          </w:rPr>
          <w:fldChar w:fldCharType="begin"/>
        </w:r>
        <w:r w:rsidR="00F412F7">
          <w:rPr>
            <w:noProof/>
            <w:webHidden/>
          </w:rPr>
          <w:instrText xml:space="preserve"> PAGEREF _Toc292795009 \h </w:instrText>
        </w:r>
        <w:r w:rsidR="00F412F7">
          <w:rPr>
            <w:noProof/>
            <w:webHidden/>
          </w:rPr>
        </w:r>
        <w:r w:rsidR="00F412F7">
          <w:rPr>
            <w:noProof/>
            <w:webHidden/>
          </w:rPr>
          <w:fldChar w:fldCharType="separate"/>
        </w:r>
        <w:r w:rsidR="00862894">
          <w:rPr>
            <w:noProof/>
            <w:webHidden/>
          </w:rPr>
          <w:t>21</w:t>
        </w:r>
        <w:r w:rsidR="00F412F7">
          <w:rPr>
            <w:noProof/>
            <w:webHidden/>
          </w:rPr>
          <w:fldChar w:fldCharType="end"/>
        </w:r>
      </w:hyperlink>
    </w:p>
    <w:p w:rsidR="00F412F7" w:rsidRDefault="00EB3DE0">
      <w:pPr>
        <w:pStyle w:val="TOC2"/>
        <w:tabs>
          <w:tab w:val="left" w:pos="1050"/>
          <w:tab w:val="right" w:leader="dot" w:pos="8632"/>
        </w:tabs>
        <w:rPr>
          <w:rFonts w:asciiTheme="minorHAnsi" w:eastAsiaTheme="minorEastAsia" w:hAnsiTheme="minorHAnsi" w:cstheme="minorBidi"/>
          <w:noProof/>
        </w:rPr>
      </w:pPr>
      <w:hyperlink w:anchor="_Toc292795010" w:history="1">
        <w:r w:rsidR="00F412F7" w:rsidRPr="00197803">
          <w:rPr>
            <w:rStyle w:val="Hyperlink"/>
            <w:noProof/>
          </w:rPr>
          <w:t>7.4</w:t>
        </w:r>
        <w:r w:rsidR="00F412F7">
          <w:rPr>
            <w:rFonts w:asciiTheme="minorHAnsi" w:eastAsiaTheme="minorEastAsia" w:hAnsiTheme="minorHAnsi" w:cstheme="minorBidi"/>
            <w:noProof/>
          </w:rPr>
          <w:tab/>
        </w:r>
        <w:r w:rsidR="00F412F7" w:rsidRPr="00197803">
          <w:rPr>
            <w:rStyle w:val="Hyperlink"/>
            <w:noProof/>
          </w:rPr>
          <w:t>Acknowledgement</w:t>
        </w:r>
        <w:r w:rsidR="00F412F7">
          <w:rPr>
            <w:noProof/>
            <w:webHidden/>
          </w:rPr>
          <w:tab/>
        </w:r>
        <w:r w:rsidR="00F412F7">
          <w:rPr>
            <w:noProof/>
            <w:webHidden/>
          </w:rPr>
          <w:fldChar w:fldCharType="begin"/>
        </w:r>
        <w:r w:rsidR="00F412F7">
          <w:rPr>
            <w:noProof/>
            <w:webHidden/>
          </w:rPr>
          <w:instrText xml:space="preserve"> PAGEREF _Toc292795010 \h </w:instrText>
        </w:r>
        <w:r w:rsidR="00F412F7">
          <w:rPr>
            <w:noProof/>
            <w:webHidden/>
          </w:rPr>
        </w:r>
        <w:r w:rsidR="00F412F7">
          <w:rPr>
            <w:noProof/>
            <w:webHidden/>
          </w:rPr>
          <w:fldChar w:fldCharType="separate"/>
        </w:r>
        <w:r w:rsidR="00862894">
          <w:rPr>
            <w:noProof/>
            <w:webHidden/>
          </w:rPr>
          <w:t>24</w:t>
        </w:r>
        <w:r w:rsidR="00F412F7">
          <w:rPr>
            <w:noProof/>
            <w:webHidden/>
          </w:rPr>
          <w:fldChar w:fldCharType="end"/>
        </w:r>
      </w:hyperlink>
    </w:p>
    <w:p w:rsidR="00F412F7" w:rsidRDefault="00EB3DE0">
      <w:pPr>
        <w:pStyle w:val="TOC2"/>
        <w:tabs>
          <w:tab w:val="left" w:pos="1050"/>
          <w:tab w:val="right" w:leader="dot" w:pos="8632"/>
        </w:tabs>
        <w:rPr>
          <w:rFonts w:asciiTheme="minorHAnsi" w:eastAsiaTheme="minorEastAsia" w:hAnsiTheme="minorHAnsi" w:cstheme="minorBidi"/>
          <w:noProof/>
        </w:rPr>
      </w:pPr>
      <w:hyperlink w:anchor="_Toc292795011" w:history="1">
        <w:r w:rsidR="00F412F7" w:rsidRPr="00197803">
          <w:rPr>
            <w:rStyle w:val="Hyperlink"/>
            <w:noProof/>
          </w:rPr>
          <w:t>7.5</w:t>
        </w:r>
        <w:r w:rsidR="00F412F7">
          <w:rPr>
            <w:rFonts w:asciiTheme="minorHAnsi" w:eastAsiaTheme="minorEastAsia" w:hAnsiTheme="minorHAnsi" w:cstheme="minorBidi"/>
            <w:noProof/>
          </w:rPr>
          <w:tab/>
        </w:r>
        <w:r w:rsidR="00F412F7" w:rsidRPr="00197803">
          <w:rPr>
            <w:rStyle w:val="Hyperlink"/>
            <w:noProof/>
          </w:rPr>
          <w:t>Code Files</w:t>
        </w:r>
        <w:r w:rsidR="00F412F7">
          <w:rPr>
            <w:noProof/>
            <w:webHidden/>
          </w:rPr>
          <w:tab/>
        </w:r>
        <w:r w:rsidR="00F412F7">
          <w:rPr>
            <w:noProof/>
            <w:webHidden/>
          </w:rPr>
          <w:fldChar w:fldCharType="begin"/>
        </w:r>
        <w:r w:rsidR="00F412F7">
          <w:rPr>
            <w:noProof/>
            <w:webHidden/>
          </w:rPr>
          <w:instrText xml:space="preserve"> PAGEREF _Toc292795011 \h </w:instrText>
        </w:r>
        <w:r w:rsidR="00F412F7">
          <w:rPr>
            <w:noProof/>
            <w:webHidden/>
          </w:rPr>
        </w:r>
        <w:r w:rsidR="00F412F7">
          <w:rPr>
            <w:noProof/>
            <w:webHidden/>
          </w:rPr>
          <w:fldChar w:fldCharType="separate"/>
        </w:r>
        <w:r w:rsidR="00862894">
          <w:rPr>
            <w:noProof/>
            <w:webHidden/>
          </w:rPr>
          <w:t>24</w:t>
        </w:r>
        <w:r w:rsidR="00F412F7">
          <w:rPr>
            <w:noProof/>
            <w:webHidden/>
          </w:rPr>
          <w:fldChar w:fldCharType="end"/>
        </w:r>
      </w:hyperlink>
    </w:p>
    <w:p w:rsidR="00F412F7" w:rsidRDefault="00EB3DE0">
      <w:pPr>
        <w:pStyle w:val="TOC1"/>
        <w:rPr>
          <w:rFonts w:asciiTheme="minorHAnsi" w:eastAsiaTheme="minorEastAsia" w:hAnsiTheme="minorHAnsi" w:cstheme="minorBidi"/>
          <w:noProof/>
        </w:rPr>
      </w:pPr>
      <w:hyperlink w:anchor="_Toc292795012" w:history="1">
        <w:r w:rsidR="00F412F7" w:rsidRPr="00197803">
          <w:rPr>
            <w:rStyle w:val="Hyperlink"/>
            <w:noProof/>
          </w:rPr>
          <w:t>8</w:t>
        </w:r>
        <w:r w:rsidR="00F412F7">
          <w:rPr>
            <w:rFonts w:asciiTheme="minorHAnsi" w:eastAsiaTheme="minorEastAsia" w:hAnsiTheme="minorHAnsi" w:cstheme="minorBidi"/>
            <w:noProof/>
          </w:rPr>
          <w:tab/>
        </w:r>
        <w:r w:rsidR="00F412F7" w:rsidRPr="00197803">
          <w:rPr>
            <w:rStyle w:val="Hyperlink"/>
            <w:noProof/>
          </w:rPr>
          <w:t>REFERENCE</w:t>
        </w:r>
        <w:r w:rsidR="00F412F7">
          <w:rPr>
            <w:noProof/>
            <w:webHidden/>
          </w:rPr>
          <w:tab/>
        </w:r>
        <w:r w:rsidR="00F412F7">
          <w:rPr>
            <w:noProof/>
            <w:webHidden/>
          </w:rPr>
          <w:fldChar w:fldCharType="begin"/>
        </w:r>
        <w:r w:rsidR="00F412F7">
          <w:rPr>
            <w:noProof/>
            <w:webHidden/>
          </w:rPr>
          <w:instrText xml:space="preserve"> PAGEREF _Toc292795012 \h </w:instrText>
        </w:r>
        <w:r w:rsidR="00F412F7">
          <w:rPr>
            <w:noProof/>
            <w:webHidden/>
          </w:rPr>
        </w:r>
        <w:r w:rsidR="00F412F7">
          <w:rPr>
            <w:noProof/>
            <w:webHidden/>
          </w:rPr>
          <w:fldChar w:fldCharType="separate"/>
        </w:r>
        <w:r w:rsidR="00862894">
          <w:rPr>
            <w:noProof/>
            <w:webHidden/>
          </w:rPr>
          <w:t>25</w:t>
        </w:r>
        <w:r w:rsidR="00F412F7">
          <w:rPr>
            <w:noProof/>
            <w:webHidden/>
          </w:rPr>
          <w:fldChar w:fldCharType="end"/>
        </w:r>
      </w:hyperlink>
    </w:p>
    <w:p w:rsidR="00F412F7" w:rsidRDefault="00EB3DE0">
      <w:pPr>
        <w:pStyle w:val="TOC2"/>
        <w:tabs>
          <w:tab w:val="left" w:pos="1050"/>
          <w:tab w:val="right" w:leader="dot" w:pos="8632"/>
        </w:tabs>
        <w:rPr>
          <w:rFonts w:asciiTheme="minorHAnsi" w:eastAsiaTheme="minorEastAsia" w:hAnsiTheme="minorHAnsi" w:cstheme="minorBidi"/>
          <w:noProof/>
        </w:rPr>
      </w:pPr>
      <w:hyperlink w:anchor="_Toc292795013" w:history="1">
        <w:r w:rsidR="00F412F7" w:rsidRPr="00197803">
          <w:rPr>
            <w:rStyle w:val="Hyperlink"/>
            <w:noProof/>
          </w:rPr>
          <w:t>8.1</w:t>
        </w:r>
        <w:r w:rsidR="00F412F7">
          <w:rPr>
            <w:rFonts w:asciiTheme="minorHAnsi" w:eastAsiaTheme="minorEastAsia" w:hAnsiTheme="minorHAnsi" w:cstheme="minorBidi"/>
            <w:noProof/>
          </w:rPr>
          <w:tab/>
        </w:r>
        <w:r w:rsidR="00F412F7" w:rsidRPr="00197803">
          <w:rPr>
            <w:rStyle w:val="Hyperlink"/>
            <w:noProof/>
          </w:rPr>
          <w:t>Datasheets</w:t>
        </w:r>
        <w:r w:rsidR="00F412F7">
          <w:rPr>
            <w:noProof/>
            <w:webHidden/>
          </w:rPr>
          <w:tab/>
        </w:r>
        <w:r w:rsidR="00F412F7">
          <w:rPr>
            <w:noProof/>
            <w:webHidden/>
          </w:rPr>
          <w:fldChar w:fldCharType="begin"/>
        </w:r>
        <w:r w:rsidR="00F412F7">
          <w:rPr>
            <w:noProof/>
            <w:webHidden/>
          </w:rPr>
          <w:instrText xml:space="preserve"> PAGEREF _Toc292795013 \h </w:instrText>
        </w:r>
        <w:r w:rsidR="00F412F7">
          <w:rPr>
            <w:noProof/>
            <w:webHidden/>
          </w:rPr>
        </w:r>
        <w:r w:rsidR="00F412F7">
          <w:rPr>
            <w:noProof/>
            <w:webHidden/>
          </w:rPr>
          <w:fldChar w:fldCharType="separate"/>
        </w:r>
        <w:r w:rsidR="00862894">
          <w:rPr>
            <w:noProof/>
            <w:webHidden/>
          </w:rPr>
          <w:t>25</w:t>
        </w:r>
        <w:r w:rsidR="00F412F7">
          <w:rPr>
            <w:noProof/>
            <w:webHidden/>
          </w:rPr>
          <w:fldChar w:fldCharType="end"/>
        </w:r>
      </w:hyperlink>
    </w:p>
    <w:p w:rsidR="00F412F7" w:rsidRDefault="00EB3DE0">
      <w:pPr>
        <w:pStyle w:val="TOC2"/>
        <w:tabs>
          <w:tab w:val="left" w:pos="1050"/>
          <w:tab w:val="right" w:leader="dot" w:pos="8632"/>
        </w:tabs>
        <w:rPr>
          <w:rFonts w:asciiTheme="minorHAnsi" w:eastAsiaTheme="minorEastAsia" w:hAnsiTheme="minorHAnsi" w:cstheme="minorBidi"/>
          <w:noProof/>
        </w:rPr>
      </w:pPr>
      <w:hyperlink w:anchor="_Toc292795014" w:history="1">
        <w:r w:rsidR="00F412F7" w:rsidRPr="00197803">
          <w:rPr>
            <w:rStyle w:val="Hyperlink"/>
            <w:noProof/>
          </w:rPr>
          <w:t>8.2</w:t>
        </w:r>
        <w:r w:rsidR="00F412F7">
          <w:rPr>
            <w:rFonts w:asciiTheme="minorHAnsi" w:eastAsiaTheme="minorEastAsia" w:hAnsiTheme="minorHAnsi" w:cstheme="minorBidi"/>
            <w:noProof/>
          </w:rPr>
          <w:tab/>
        </w:r>
        <w:r w:rsidR="00F412F7" w:rsidRPr="00197803">
          <w:rPr>
            <w:rStyle w:val="Hyperlink"/>
            <w:noProof/>
          </w:rPr>
          <w:t>Vendors</w:t>
        </w:r>
        <w:r w:rsidR="00F412F7">
          <w:rPr>
            <w:noProof/>
            <w:webHidden/>
          </w:rPr>
          <w:tab/>
        </w:r>
        <w:r w:rsidR="00F412F7">
          <w:rPr>
            <w:noProof/>
            <w:webHidden/>
          </w:rPr>
          <w:fldChar w:fldCharType="begin"/>
        </w:r>
        <w:r w:rsidR="00F412F7">
          <w:rPr>
            <w:noProof/>
            <w:webHidden/>
          </w:rPr>
          <w:instrText xml:space="preserve"> PAGEREF _Toc292795014 \h </w:instrText>
        </w:r>
        <w:r w:rsidR="00F412F7">
          <w:rPr>
            <w:noProof/>
            <w:webHidden/>
          </w:rPr>
        </w:r>
        <w:r w:rsidR="00F412F7">
          <w:rPr>
            <w:noProof/>
            <w:webHidden/>
          </w:rPr>
          <w:fldChar w:fldCharType="separate"/>
        </w:r>
        <w:r w:rsidR="00862894">
          <w:rPr>
            <w:noProof/>
            <w:webHidden/>
          </w:rPr>
          <w:t>25</w:t>
        </w:r>
        <w:r w:rsidR="00F412F7">
          <w:rPr>
            <w:noProof/>
            <w:webHidden/>
          </w:rPr>
          <w:fldChar w:fldCharType="end"/>
        </w:r>
      </w:hyperlink>
    </w:p>
    <w:p w:rsidR="00F412F7" w:rsidRDefault="00EB3DE0">
      <w:pPr>
        <w:pStyle w:val="TOC2"/>
        <w:tabs>
          <w:tab w:val="left" w:pos="1050"/>
          <w:tab w:val="right" w:leader="dot" w:pos="8632"/>
        </w:tabs>
        <w:rPr>
          <w:rFonts w:asciiTheme="minorHAnsi" w:eastAsiaTheme="minorEastAsia" w:hAnsiTheme="minorHAnsi" w:cstheme="minorBidi"/>
          <w:noProof/>
        </w:rPr>
      </w:pPr>
      <w:hyperlink w:anchor="_Toc292795015" w:history="1">
        <w:r w:rsidR="00F412F7" w:rsidRPr="00197803">
          <w:rPr>
            <w:rStyle w:val="Hyperlink"/>
            <w:noProof/>
          </w:rPr>
          <w:t>8.3</w:t>
        </w:r>
        <w:r w:rsidR="00F412F7">
          <w:rPr>
            <w:rFonts w:asciiTheme="minorHAnsi" w:eastAsiaTheme="minorEastAsia" w:hAnsiTheme="minorHAnsi" w:cstheme="minorBidi"/>
            <w:noProof/>
          </w:rPr>
          <w:tab/>
        </w:r>
        <w:r w:rsidR="00F412F7" w:rsidRPr="00197803">
          <w:rPr>
            <w:rStyle w:val="Hyperlink"/>
            <w:noProof/>
          </w:rPr>
          <w:t>Code Borrowed from Others</w:t>
        </w:r>
        <w:r w:rsidR="00F412F7">
          <w:rPr>
            <w:noProof/>
            <w:webHidden/>
          </w:rPr>
          <w:tab/>
        </w:r>
        <w:r w:rsidR="00F412F7">
          <w:rPr>
            <w:noProof/>
            <w:webHidden/>
          </w:rPr>
          <w:fldChar w:fldCharType="begin"/>
        </w:r>
        <w:r w:rsidR="00F412F7">
          <w:rPr>
            <w:noProof/>
            <w:webHidden/>
          </w:rPr>
          <w:instrText xml:space="preserve"> PAGEREF _Toc292795015 \h </w:instrText>
        </w:r>
        <w:r w:rsidR="00F412F7">
          <w:rPr>
            <w:noProof/>
            <w:webHidden/>
          </w:rPr>
        </w:r>
        <w:r w:rsidR="00F412F7">
          <w:rPr>
            <w:noProof/>
            <w:webHidden/>
          </w:rPr>
          <w:fldChar w:fldCharType="separate"/>
        </w:r>
        <w:r w:rsidR="00862894">
          <w:rPr>
            <w:noProof/>
            <w:webHidden/>
          </w:rPr>
          <w:t>25</w:t>
        </w:r>
        <w:r w:rsidR="00F412F7">
          <w:rPr>
            <w:noProof/>
            <w:webHidden/>
          </w:rPr>
          <w:fldChar w:fldCharType="end"/>
        </w:r>
      </w:hyperlink>
    </w:p>
    <w:p w:rsidR="00D42CBF" w:rsidRDefault="00AE2CE6" w:rsidP="00D42CBF">
      <w:pPr>
        <w:widowControl/>
        <w:jc w:val="left"/>
        <w:rPr>
          <w:rFonts w:ascii="Arial" w:hAnsi="Arial" w:cs="Arial"/>
          <w:b/>
          <w:color w:val="3070BE"/>
          <w:sz w:val="28"/>
          <w:szCs w:val="28"/>
        </w:rPr>
      </w:pPr>
      <w:r w:rsidRPr="00383BE2">
        <w:rPr>
          <w:rFonts w:cs="Arial"/>
          <w:sz w:val="24"/>
          <w:szCs w:val="24"/>
        </w:rPr>
        <w:fldChar w:fldCharType="end"/>
      </w:r>
      <w:r w:rsidR="00D42CBF" w:rsidRPr="00D42CBF">
        <w:rPr>
          <w:rFonts w:ascii="Arial" w:hAnsi="Arial" w:cs="Arial" w:hint="eastAsia"/>
          <w:b/>
          <w:color w:val="3070BE"/>
          <w:sz w:val="28"/>
          <w:szCs w:val="28"/>
        </w:rPr>
        <w:t xml:space="preserve"> </w:t>
      </w:r>
    </w:p>
    <w:p w:rsidR="00D42CBF" w:rsidRDefault="00D42CBF">
      <w:pPr>
        <w:widowControl/>
        <w:jc w:val="left"/>
        <w:rPr>
          <w:rFonts w:ascii="Arial" w:hAnsi="Arial" w:cs="Arial"/>
          <w:b/>
          <w:color w:val="3070BE"/>
          <w:sz w:val="28"/>
          <w:szCs w:val="28"/>
        </w:rPr>
      </w:pPr>
      <w:r>
        <w:rPr>
          <w:rFonts w:ascii="Arial" w:hAnsi="Arial" w:cs="Arial"/>
          <w:b/>
          <w:color w:val="3070BE"/>
          <w:sz w:val="28"/>
          <w:szCs w:val="28"/>
        </w:rPr>
        <w:br w:type="page"/>
      </w:r>
    </w:p>
    <w:p w:rsidR="00D42CBF" w:rsidRPr="00862BB6" w:rsidRDefault="00D42CBF" w:rsidP="00D42CBF">
      <w:pPr>
        <w:widowControl/>
        <w:jc w:val="left"/>
        <w:rPr>
          <w:rFonts w:ascii="Times New Roman" w:hAnsi="Times New Roman"/>
          <w:color w:val="3070BE"/>
          <w:sz w:val="24"/>
          <w:szCs w:val="24"/>
        </w:rPr>
      </w:pPr>
      <w:r>
        <w:rPr>
          <w:rFonts w:ascii="Arial" w:hAnsi="Arial" w:cs="Arial" w:hint="eastAsia"/>
          <w:b/>
          <w:color w:val="3070BE"/>
          <w:sz w:val="28"/>
          <w:szCs w:val="28"/>
        </w:rPr>
        <w:lastRenderedPageBreak/>
        <w:t xml:space="preserve">LIST OF </w:t>
      </w:r>
      <w:r>
        <w:rPr>
          <w:rFonts w:ascii="Arial" w:hAnsi="Arial" w:cs="Arial"/>
          <w:b/>
          <w:color w:val="3070BE"/>
          <w:sz w:val="28"/>
          <w:szCs w:val="28"/>
        </w:rPr>
        <w:t>FIGURES</w:t>
      </w:r>
    </w:p>
    <w:p w:rsidR="00F412F7" w:rsidRDefault="00D42CBF">
      <w:pPr>
        <w:pStyle w:val="TableofFigures"/>
        <w:tabs>
          <w:tab w:val="right" w:leader="dot" w:pos="8632"/>
        </w:tabs>
        <w:rPr>
          <w:rFonts w:asciiTheme="minorHAnsi" w:eastAsiaTheme="minorEastAsia" w:hAnsiTheme="minorHAnsi" w:cstheme="minorBidi"/>
          <w:noProof/>
        </w:rPr>
      </w:pPr>
      <w:r>
        <w:rPr>
          <w:rFonts w:ascii="Arial" w:hAnsi="Arial" w:cs="Arial"/>
          <w:sz w:val="24"/>
          <w:szCs w:val="24"/>
        </w:rPr>
        <w:fldChar w:fldCharType="begin"/>
      </w:r>
      <w:r>
        <w:rPr>
          <w:rFonts w:ascii="Arial" w:hAnsi="Arial" w:cs="Arial"/>
          <w:sz w:val="24"/>
          <w:szCs w:val="24"/>
        </w:rPr>
        <w:instrText xml:space="preserve"> TOC \h \z \c "Figure" </w:instrText>
      </w:r>
      <w:r>
        <w:rPr>
          <w:rFonts w:ascii="Arial" w:hAnsi="Arial" w:cs="Arial"/>
          <w:sz w:val="24"/>
          <w:szCs w:val="24"/>
        </w:rPr>
        <w:fldChar w:fldCharType="separate"/>
      </w:r>
      <w:hyperlink w:anchor="_Toc292795016" w:history="1">
        <w:r w:rsidR="00F412F7" w:rsidRPr="009D58F1">
          <w:rPr>
            <w:rStyle w:val="Hyperlink"/>
            <w:noProof/>
          </w:rPr>
          <w:t>Figure 1 Conventional Wireless Controller</w:t>
        </w:r>
        <w:r w:rsidR="00F412F7">
          <w:rPr>
            <w:noProof/>
            <w:webHidden/>
          </w:rPr>
          <w:tab/>
        </w:r>
        <w:r w:rsidR="00F412F7">
          <w:rPr>
            <w:noProof/>
            <w:webHidden/>
          </w:rPr>
          <w:fldChar w:fldCharType="begin"/>
        </w:r>
        <w:r w:rsidR="00F412F7">
          <w:rPr>
            <w:noProof/>
            <w:webHidden/>
          </w:rPr>
          <w:instrText xml:space="preserve"> PAGEREF _Toc292795016 \h </w:instrText>
        </w:r>
        <w:r w:rsidR="00F412F7">
          <w:rPr>
            <w:noProof/>
            <w:webHidden/>
          </w:rPr>
        </w:r>
        <w:r w:rsidR="00F412F7">
          <w:rPr>
            <w:noProof/>
            <w:webHidden/>
          </w:rPr>
          <w:fldChar w:fldCharType="separate"/>
        </w:r>
        <w:r w:rsidR="00862894">
          <w:rPr>
            <w:noProof/>
            <w:webHidden/>
          </w:rPr>
          <w:t>5</w:t>
        </w:r>
        <w:r w:rsidR="00F412F7">
          <w:rPr>
            <w:noProof/>
            <w:webHidden/>
          </w:rPr>
          <w:fldChar w:fldCharType="end"/>
        </w:r>
      </w:hyperlink>
    </w:p>
    <w:p w:rsidR="00F412F7" w:rsidRDefault="00EB3DE0">
      <w:pPr>
        <w:pStyle w:val="TableofFigures"/>
        <w:tabs>
          <w:tab w:val="right" w:leader="dot" w:pos="8632"/>
        </w:tabs>
        <w:rPr>
          <w:rFonts w:asciiTheme="minorHAnsi" w:eastAsiaTheme="minorEastAsia" w:hAnsiTheme="minorHAnsi" w:cstheme="minorBidi"/>
          <w:noProof/>
        </w:rPr>
      </w:pPr>
      <w:hyperlink w:anchor="_Toc292795017" w:history="1">
        <w:r w:rsidR="00F412F7" w:rsidRPr="009D58F1">
          <w:rPr>
            <w:rStyle w:val="Hyperlink"/>
            <w:noProof/>
          </w:rPr>
          <w:t>Figure 2 Gesture Wireless Controller</w:t>
        </w:r>
        <w:r w:rsidR="00F412F7">
          <w:rPr>
            <w:noProof/>
            <w:webHidden/>
          </w:rPr>
          <w:tab/>
        </w:r>
        <w:r w:rsidR="00F412F7">
          <w:rPr>
            <w:noProof/>
            <w:webHidden/>
          </w:rPr>
          <w:fldChar w:fldCharType="begin"/>
        </w:r>
        <w:r w:rsidR="00F412F7">
          <w:rPr>
            <w:noProof/>
            <w:webHidden/>
          </w:rPr>
          <w:instrText xml:space="preserve"> PAGEREF _Toc292795017 \h </w:instrText>
        </w:r>
        <w:r w:rsidR="00F412F7">
          <w:rPr>
            <w:noProof/>
            <w:webHidden/>
          </w:rPr>
        </w:r>
        <w:r w:rsidR="00F412F7">
          <w:rPr>
            <w:noProof/>
            <w:webHidden/>
          </w:rPr>
          <w:fldChar w:fldCharType="separate"/>
        </w:r>
        <w:r w:rsidR="00862894">
          <w:rPr>
            <w:noProof/>
            <w:webHidden/>
          </w:rPr>
          <w:t>5</w:t>
        </w:r>
        <w:r w:rsidR="00F412F7">
          <w:rPr>
            <w:noProof/>
            <w:webHidden/>
          </w:rPr>
          <w:fldChar w:fldCharType="end"/>
        </w:r>
      </w:hyperlink>
    </w:p>
    <w:p w:rsidR="00F412F7" w:rsidRDefault="00EB3DE0">
      <w:pPr>
        <w:pStyle w:val="TableofFigures"/>
        <w:tabs>
          <w:tab w:val="right" w:leader="dot" w:pos="8632"/>
        </w:tabs>
        <w:rPr>
          <w:rFonts w:asciiTheme="minorHAnsi" w:eastAsiaTheme="minorEastAsia" w:hAnsiTheme="minorHAnsi" w:cstheme="minorBidi"/>
          <w:noProof/>
        </w:rPr>
      </w:pPr>
      <w:hyperlink w:anchor="_Toc292795018" w:history="1">
        <w:r w:rsidR="00F412F7" w:rsidRPr="009D58F1">
          <w:rPr>
            <w:rStyle w:val="Hyperlink"/>
            <w:noProof/>
          </w:rPr>
          <w:t>Figure 3 Remote Controlled Tank</w:t>
        </w:r>
        <w:r w:rsidR="00F412F7">
          <w:rPr>
            <w:noProof/>
            <w:webHidden/>
          </w:rPr>
          <w:tab/>
        </w:r>
        <w:r w:rsidR="00F412F7">
          <w:rPr>
            <w:noProof/>
            <w:webHidden/>
          </w:rPr>
          <w:fldChar w:fldCharType="begin"/>
        </w:r>
        <w:r w:rsidR="00F412F7">
          <w:rPr>
            <w:noProof/>
            <w:webHidden/>
          </w:rPr>
          <w:instrText xml:space="preserve"> PAGEREF _Toc292795018 \h </w:instrText>
        </w:r>
        <w:r w:rsidR="00F412F7">
          <w:rPr>
            <w:noProof/>
            <w:webHidden/>
          </w:rPr>
        </w:r>
        <w:r w:rsidR="00F412F7">
          <w:rPr>
            <w:noProof/>
            <w:webHidden/>
          </w:rPr>
          <w:fldChar w:fldCharType="separate"/>
        </w:r>
        <w:r w:rsidR="00862894">
          <w:rPr>
            <w:noProof/>
            <w:webHidden/>
          </w:rPr>
          <w:t>6</w:t>
        </w:r>
        <w:r w:rsidR="00F412F7">
          <w:rPr>
            <w:noProof/>
            <w:webHidden/>
          </w:rPr>
          <w:fldChar w:fldCharType="end"/>
        </w:r>
      </w:hyperlink>
    </w:p>
    <w:p w:rsidR="00F412F7" w:rsidRDefault="00EB3DE0">
      <w:pPr>
        <w:pStyle w:val="TableofFigures"/>
        <w:tabs>
          <w:tab w:val="right" w:leader="dot" w:pos="8632"/>
        </w:tabs>
        <w:rPr>
          <w:rFonts w:asciiTheme="minorHAnsi" w:eastAsiaTheme="minorEastAsia" w:hAnsiTheme="minorHAnsi" w:cstheme="minorBidi"/>
          <w:noProof/>
        </w:rPr>
      </w:pPr>
      <w:hyperlink w:anchor="_Toc292795019" w:history="1">
        <w:r w:rsidR="00F412F7" w:rsidRPr="009D58F1">
          <w:rPr>
            <w:rStyle w:val="Hyperlink"/>
            <w:noProof/>
          </w:rPr>
          <w:t>Figure 4 System Block Diagram</w:t>
        </w:r>
        <w:r w:rsidR="00F412F7">
          <w:rPr>
            <w:noProof/>
            <w:webHidden/>
          </w:rPr>
          <w:tab/>
        </w:r>
        <w:r w:rsidR="00F412F7">
          <w:rPr>
            <w:noProof/>
            <w:webHidden/>
          </w:rPr>
          <w:fldChar w:fldCharType="begin"/>
        </w:r>
        <w:r w:rsidR="00F412F7">
          <w:rPr>
            <w:noProof/>
            <w:webHidden/>
          </w:rPr>
          <w:instrText xml:space="preserve"> PAGEREF _Toc292795019 \h </w:instrText>
        </w:r>
        <w:r w:rsidR="00F412F7">
          <w:rPr>
            <w:noProof/>
            <w:webHidden/>
          </w:rPr>
        </w:r>
        <w:r w:rsidR="00F412F7">
          <w:rPr>
            <w:noProof/>
            <w:webHidden/>
          </w:rPr>
          <w:fldChar w:fldCharType="separate"/>
        </w:r>
        <w:r w:rsidR="00862894">
          <w:rPr>
            <w:noProof/>
            <w:webHidden/>
          </w:rPr>
          <w:t>7</w:t>
        </w:r>
        <w:r w:rsidR="00F412F7">
          <w:rPr>
            <w:noProof/>
            <w:webHidden/>
          </w:rPr>
          <w:fldChar w:fldCharType="end"/>
        </w:r>
      </w:hyperlink>
    </w:p>
    <w:p w:rsidR="00F412F7" w:rsidRDefault="00EB3DE0">
      <w:pPr>
        <w:pStyle w:val="TableofFigures"/>
        <w:tabs>
          <w:tab w:val="right" w:leader="dot" w:pos="8632"/>
        </w:tabs>
        <w:rPr>
          <w:rFonts w:asciiTheme="minorHAnsi" w:eastAsiaTheme="minorEastAsia" w:hAnsiTheme="minorHAnsi" w:cstheme="minorBidi"/>
          <w:noProof/>
        </w:rPr>
      </w:pPr>
      <w:hyperlink w:anchor="_Toc292795020" w:history="1">
        <w:r w:rsidR="00F412F7" w:rsidRPr="009D58F1">
          <w:rPr>
            <w:rStyle w:val="Hyperlink"/>
            <w:noProof/>
          </w:rPr>
          <w:t>Figure 5 ATMega168 system block diagram</w:t>
        </w:r>
        <w:r w:rsidR="00F412F7">
          <w:rPr>
            <w:noProof/>
            <w:webHidden/>
          </w:rPr>
          <w:tab/>
        </w:r>
        <w:r w:rsidR="00F412F7">
          <w:rPr>
            <w:noProof/>
            <w:webHidden/>
          </w:rPr>
          <w:fldChar w:fldCharType="begin"/>
        </w:r>
        <w:r w:rsidR="00F412F7">
          <w:rPr>
            <w:noProof/>
            <w:webHidden/>
          </w:rPr>
          <w:instrText xml:space="preserve"> PAGEREF _Toc292795020 \h </w:instrText>
        </w:r>
        <w:r w:rsidR="00F412F7">
          <w:rPr>
            <w:noProof/>
            <w:webHidden/>
          </w:rPr>
        </w:r>
        <w:r w:rsidR="00F412F7">
          <w:rPr>
            <w:noProof/>
            <w:webHidden/>
          </w:rPr>
          <w:fldChar w:fldCharType="separate"/>
        </w:r>
        <w:r w:rsidR="00862894">
          <w:rPr>
            <w:noProof/>
            <w:webHidden/>
          </w:rPr>
          <w:t>8</w:t>
        </w:r>
        <w:r w:rsidR="00F412F7">
          <w:rPr>
            <w:noProof/>
            <w:webHidden/>
          </w:rPr>
          <w:fldChar w:fldCharType="end"/>
        </w:r>
      </w:hyperlink>
    </w:p>
    <w:p w:rsidR="00F412F7" w:rsidRDefault="00EB3DE0">
      <w:pPr>
        <w:pStyle w:val="TableofFigures"/>
        <w:tabs>
          <w:tab w:val="right" w:leader="dot" w:pos="8632"/>
        </w:tabs>
        <w:rPr>
          <w:rFonts w:asciiTheme="minorHAnsi" w:eastAsiaTheme="minorEastAsia" w:hAnsiTheme="minorHAnsi" w:cstheme="minorBidi"/>
          <w:noProof/>
        </w:rPr>
      </w:pPr>
      <w:hyperlink w:anchor="_Toc292795021" w:history="1">
        <w:r w:rsidR="00F412F7" w:rsidRPr="009D58F1">
          <w:rPr>
            <w:rStyle w:val="Hyperlink"/>
            <w:noProof/>
          </w:rPr>
          <w:t>Figure 6 Wi.232 Wireless-Serial Module</w:t>
        </w:r>
        <w:r w:rsidR="00F412F7">
          <w:rPr>
            <w:noProof/>
            <w:webHidden/>
          </w:rPr>
          <w:tab/>
        </w:r>
        <w:r w:rsidR="00F412F7">
          <w:rPr>
            <w:noProof/>
            <w:webHidden/>
          </w:rPr>
          <w:fldChar w:fldCharType="begin"/>
        </w:r>
        <w:r w:rsidR="00F412F7">
          <w:rPr>
            <w:noProof/>
            <w:webHidden/>
          </w:rPr>
          <w:instrText xml:space="preserve"> PAGEREF _Toc292795021 \h </w:instrText>
        </w:r>
        <w:r w:rsidR="00F412F7">
          <w:rPr>
            <w:noProof/>
            <w:webHidden/>
          </w:rPr>
        </w:r>
        <w:r w:rsidR="00F412F7">
          <w:rPr>
            <w:noProof/>
            <w:webHidden/>
          </w:rPr>
          <w:fldChar w:fldCharType="separate"/>
        </w:r>
        <w:r w:rsidR="00862894">
          <w:rPr>
            <w:noProof/>
            <w:webHidden/>
          </w:rPr>
          <w:t>10</w:t>
        </w:r>
        <w:r w:rsidR="00F412F7">
          <w:rPr>
            <w:noProof/>
            <w:webHidden/>
          </w:rPr>
          <w:fldChar w:fldCharType="end"/>
        </w:r>
      </w:hyperlink>
    </w:p>
    <w:p w:rsidR="00F412F7" w:rsidRDefault="00EB3DE0">
      <w:pPr>
        <w:pStyle w:val="TableofFigures"/>
        <w:tabs>
          <w:tab w:val="right" w:leader="dot" w:pos="8632"/>
        </w:tabs>
        <w:rPr>
          <w:rFonts w:asciiTheme="minorHAnsi" w:eastAsiaTheme="minorEastAsia" w:hAnsiTheme="minorHAnsi" w:cstheme="minorBidi"/>
          <w:noProof/>
        </w:rPr>
      </w:pPr>
      <w:hyperlink w:anchor="_Toc292795022" w:history="1">
        <w:r w:rsidR="00F412F7" w:rsidRPr="009D58F1">
          <w:rPr>
            <w:rStyle w:val="Hyperlink"/>
            <w:noProof/>
          </w:rPr>
          <w:t>Figure 7 SRF05 Ultra-Sonic Senor</w:t>
        </w:r>
        <w:r w:rsidR="00F412F7">
          <w:rPr>
            <w:noProof/>
            <w:webHidden/>
          </w:rPr>
          <w:tab/>
        </w:r>
        <w:r w:rsidR="00F412F7">
          <w:rPr>
            <w:noProof/>
            <w:webHidden/>
          </w:rPr>
          <w:fldChar w:fldCharType="begin"/>
        </w:r>
        <w:r w:rsidR="00F412F7">
          <w:rPr>
            <w:noProof/>
            <w:webHidden/>
          </w:rPr>
          <w:instrText xml:space="preserve"> PAGEREF _Toc292795022 \h </w:instrText>
        </w:r>
        <w:r w:rsidR="00F412F7">
          <w:rPr>
            <w:noProof/>
            <w:webHidden/>
          </w:rPr>
        </w:r>
        <w:r w:rsidR="00F412F7">
          <w:rPr>
            <w:noProof/>
            <w:webHidden/>
          </w:rPr>
          <w:fldChar w:fldCharType="separate"/>
        </w:r>
        <w:r w:rsidR="00862894">
          <w:rPr>
            <w:noProof/>
            <w:webHidden/>
          </w:rPr>
          <w:t>11</w:t>
        </w:r>
        <w:r w:rsidR="00F412F7">
          <w:rPr>
            <w:noProof/>
            <w:webHidden/>
          </w:rPr>
          <w:fldChar w:fldCharType="end"/>
        </w:r>
      </w:hyperlink>
    </w:p>
    <w:p w:rsidR="00F412F7" w:rsidRDefault="00EB3DE0">
      <w:pPr>
        <w:pStyle w:val="TableofFigures"/>
        <w:tabs>
          <w:tab w:val="right" w:leader="dot" w:pos="8632"/>
        </w:tabs>
        <w:rPr>
          <w:rFonts w:asciiTheme="minorHAnsi" w:eastAsiaTheme="minorEastAsia" w:hAnsiTheme="minorHAnsi" w:cstheme="minorBidi"/>
          <w:noProof/>
        </w:rPr>
      </w:pPr>
      <w:hyperlink w:anchor="_Toc292795023" w:history="1">
        <w:r w:rsidR="00F412F7" w:rsidRPr="009D58F1">
          <w:rPr>
            <w:rStyle w:val="Hyperlink"/>
            <w:noProof/>
          </w:rPr>
          <w:t>Figure 8 SRF05 Timing Diagram</w:t>
        </w:r>
        <w:r w:rsidR="00F412F7">
          <w:rPr>
            <w:noProof/>
            <w:webHidden/>
          </w:rPr>
          <w:tab/>
        </w:r>
        <w:r w:rsidR="00F412F7">
          <w:rPr>
            <w:noProof/>
            <w:webHidden/>
          </w:rPr>
          <w:fldChar w:fldCharType="begin"/>
        </w:r>
        <w:r w:rsidR="00F412F7">
          <w:rPr>
            <w:noProof/>
            <w:webHidden/>
          </w:rPr>
          <w:instrText xml:space="preserve"> PAGEREF _Toc292795023 \h </w:instrText>
        </w:r>
        <w:r w:rsidR="00F412F7">
          <w:rPr>
            <w:noProof/>
            <w:webHidden/>
          </w:rPr>
        </w:r>
        <w:r w:rsidR="00F412F7">
          <w:rPr>
            <w:noProof/>
            <w:webHidden/>
          </w:rPr>
          <w:fldChar w:fldCharType="separate"/>
        </w:r>
        <w:r w:rsidR="00862894">
          <w:rPr>
            <w:noProof/>
            <w:webHidden/>
          </w:rPr>
          <w:t>11</w:t>
        </w:r>
        <w:r w:rsidR="00F412F7">
          <w:rPr>
            <w:noProof/>
            <w:webHidden/>
          </w:rPr>
          <w:fldChar w:fldCharType="end"/>
        </w:r>
      </w:hyperlink>
    </w:p>
    <w:p w:rsidR="00F412F7" w:rsidRDefault="00EB3DE0">
      <w:pPr>
        <w:pStyle w:val="TableofFigures"/>
        <w:tabs>
          <w:tab w:val="right" w:leader="dot" w:pos="8632"/>
        </w:tabs>
        <w:rPr>
          <w:rFonts w:asciiTheme="minorHAnsi" w:eastAsiaTheme="minorEastAsia" w:hAnsiTheme="minorHAnsi" w:cstheme="minorBidi"/>
          <w:noProof/>
        </w:rPr>
      </w:pPr>
      <w:hyperlink w:anchor="_Toc292795024" w:history="1">
        <w:r w:rsidR="00F412F7" w:rsidRPr="009D58F1">
          <w:rPr>
            <w:rStyle w:val="Hyperlink"/>
            <w:noProof/>
          </w:rPr>
          <w:t>Figure 9 Schematic of the Remote Tank</w:t>
        </w:r>
        <w:r w:rsidR="00F412F7">
          <w:rPr>
            <w:noProof/>
            <w:webHidden/>
          </w:rPr>
          <w:tab/>
        </w:r>
        <w:r w:rsidR="00F412F7">
          <w:rPr>
            <w:noProof/>
            <w:webHidden/>
          </w:rPr>
          <w:fldChar w:fldCharType="begin"/>
        </w:r>
        <w:r w:rsidR="00F412F7">
          <w:rPr>
            <w:noProof/>
            <w:webHidden/>
          </w:rPr>
          <w:instrText xml:space="preserve"> PAGEREF _Toc292795024 \h </w:instrText>
        </w:r>
        <w:r w:rsidR="00F412F7">
          <w:rPr>
            <w:noProof/>
            <w:webHidden/>
          </w:rPr>
        </w:r>
        <w:r w:rsidR="00F412F7">
          <w:rPr>
            <w:noProof/>
            <w:webHidden/>
          </w:rPr>
          <w:fldChar w:fldCharType="separate"/>
        </w:r>
        <w:r w:rsidR="00862894">
          <w:rPr>
            <w:noProof/>
            <w:webHidden/>
          </w:rPr>
          <w:t>14</w:t>
        </w:r>
        <w:r w:rsidR="00F412F7">
          <w:rPr>
            <w:noProof/>
            <w:webHidden/>
          </w:rPr>
          <w:fldChar w:fldCharType="end"/>
        </w:r>
      </w:hyperlink>
    </w:p>
    <w:p w:rsidR="00F412F7" w:rsidRDefault="00EB3DE0">
      <w:pPr>
        <w:pStyle w:val="TableofFigures"/>
        <w:tabs>
          <w:tab w:val="right" w:leader="dot" w:pos="8632"/>
        </w:tabs>
        <w:rPr>
          <w:rFonts w:asciiTheme="minorHAnsi" w:eastAsiaTheme="minorEastAsia" w:hAnsiTheme="minorHAnsi" w:cstheme="minorBidi"/>
          <w:noProof/>
        </w:rPr>
      </w:pPr>
      <w:hyperlink w:anchor="_Toc292795025" w:history="1">
        <w:r w:rsidR="00F412F7" w:rsidRPr="009D58F1">
          <w:rPr>
            <w:rStyle w:val="Hyperlink"/>
            <w:noProof/>
          </w:rPr>
          <w:t>Figure 10 Schematic of partial of the Gesture Controller</w:t>
        </w:r>
        <w:r w:rsidR="00F412F7">
          <w:rPr>
            <w:noProof/>
            <w:webHidden/>
          </w:rPr>
          <w:tab/>
        </w:r>
        <w:r w:rsidR="00F412F7">
          <w:rPr>
            <w:noProof/>
            <w:webHidden/>
          </w:rPr>
          <w:fldChar w:fldCharType="begin"/>
        </w:r>
        <w:r w:rsidR="00F412F7">
          <w:rPr>
            <w:noProof/>
            <w:webHidden/>
          </w:rPr>
          <w:instrText xml:space="preserve"> PAGEREF _Toc292795025 \h </w:instrText>
        </w:r>
        <w:r w:rsidR="00F412F7">
          <w:rPr>
            <w:noProof/>
            <w:webHidden/>
          </w:rPr>
        </w:r>
        <w:r w:rsidR="00F412F7">
          <w:rPr>
            <w:noProof/>
            <w:webHidden/>
          </w:rPr>
          <w:fldChar w:fldCharType="separate"/>
        </w:r>
        <w:r w:rsidR="00862894">
          <w:rPr>
            <w:noProof/>
            <w:webHidden/>
          </w:rPr>
          <w:t>15</w:t>
        </w:r>
        <w:r w:rsidR="00F412F7">
          <w:rPr>
            <w:noProof/>
            <w:webHidden/>
          </w:rPr>
          <w:fldChar w:fldCharType="end"/>
        </w:r>
      </w:hyperlink>
    </w:p>
    <w:p w:rsidR="00F412F7" w:rsidRDefault="00EB3DE0">
      <w:pPr>
        <w:pStyle w:val="TableofFigures"/>
        <w:tabs>
          <w:tab w:val="right" w:leader="dot" w:pos="8632"/>
        </w:tabs>
        <w:rPr>
          <w:rFonts w:asciiTheme="minorHAnsi" w:eastAsiaTheme="minorEastAsia" w:hAnsiTheme="minorHAnsi" w:cstheme="minorBidi"/>
          <w:noProof/>
        </w:rPr>
      </w:pPr>
      <w:hyperlink w:anchor="_Toc292795026" w:history="1">
        <w:r w:rsidR="00F412F7" w:rsidRPr="009D58F1">
          <w:rPr>
            <w:rStyle w:val="Hyperlink"/>
            <w:noProof/>
          </w:rPr>
          <w:t>Figure 11 PCB Drawing of the Remote Tank</w:t>
        </w:r>
        <w:r w:rsidR="00F412F7">
          <w:rPr>
            <w:noProof/>
            <w:webHidden/>
          </w:rPr>
          <w:tab/>
        </w:r>
        <w:r w:rsidR="00F412F7">
          <w:rPr>
            <w:noProof/>
            <w:webHidden/>
          </w:rPr>
          <w:fldChar w:fldCharType="begin"/>
        </w:r>
        <w:r w:rsidR="00F412F7">
          <w:rPr>
            <w:noProof/>
            <w:webHidden/>
          </w:rPr>
          <w:instrText xml:space="preserve"> PAGEREF _Toc292795026 \h </w:instrText>
        </w:r>
        <w:r w:rsidR="00F412F7">
          <w:rPr>
            <w:noProof/>
            <w:webHidden/>
          </w:rPr>
        </w:r>
        <w:r w:rsidR="00F412F7">
          <w:rPr>
            <w:noProof/>
            <w:webHidden/>
          </w:rPr>
          <w:fldChar w:fldCharType="separate"/>
        </w:r>
        <w:r w:rsidR="00862894">
          <w:rPr>
            <w:noProof/>
            <w:webHidden/>
          </w:rPr>
          <w:t>15</w:t>
        </w:r>
        <w:r w:rsidR="00F412F7">
          <w:rPr>
            <w:noProof/>
            <w:webHidden/>
          </w:rPr>
          <w:fldChar w:fldCharType="end"/>
        </w:r>
      </w:hyperlink>
    </w:p>
    <w:p w:rsidR="00F412F7" w:rsidRDefault="00EB3DE0">
      <w:pPr>
        <w:pStyle w:val="TableofFigures"/>
        <w:tabs>
          <w:tab w:val="right" w:leader="dot" w:pos="8632"/>
        </w:tabs>
        <w:rPr>
          <w:rFonts w:asciiTheme="minorHAnsi" w:eastAsiaTheme="minorEastAsia" w:hAnsiTheme="minorHAnsi" w:cstheme="minorBidi"/>
          <w:noProof/>
        </w:rPr>
      </w:pPr>
      <w:hyperlink w:anchor="_Toc292795027" w:history="1">
        <w:r w:rsidR="00F412F7" w:rsidRPr="009D58F1">
          <w:rPr>
            <w:rStyle w:val="Hyperlink"/>
            <w:noProof/>
          </w:rPr>
          <w:t>Figure 12 Defected PCB Boards on the left and Re-made PCB on the right</w:t>
        </w:r>
        <w:r w:rsidR="00F412F7">
          <w:rPr>
            <w:noProof/>
            <w:webHidden/>
          </w:rPr>
          <w:tab/>
        </w:r>
        <w:r w:rsidR="00F412F7">
          <w:rPr>
            <w:noProof/>
            <w:webHidden/>
          </w:rPr>
          <w:fldChar w:fldCharType="begin"/>
        </w:r>
        <w:r w:rsidR="00F412F7">
          <w:rPr>
            <w:noProof/>
            <w:webHidden/>
          </w:rPr>
          <w:instrText xml:space="preserve"> PAGEREF _Toc292795027 \h </w:instrText>
        </w:r>
        <w:r w:rsidR="00F412F7">
          <w:rPr>
            <w:noProof/>
            <w:webHidden/>
          </w:rPr>
        </w:r>
        <w:r w:rsidR="00F412F7">
          <w:rPr>
            <w:noProof/>
            <w:webHidden/>
          </w:rPr>
          <w:fldChar w:fldCharType="separate"/>
        </w:r>
        <w:r w:rsidR="00862894">
          <w:rPr>
            <w:noProof/>
            <w:webHidden/>
          </w:rPr>
          <w:t>16</w:t>
        </w:r>
        <w:r w:rsidR="00F412F7">
          <w:rPr>
            <w:noProof/>
            <w:webHidden/>
          </w:rPr>
          <w:fldChar w:fldCharType="end"/>
        </w:r>
      </w:hyperlink>
    </w:p>
    <w:p w:rsidR="00F412F7" w:rsidRDefault="00EB3DE0">
      <w:pPr>
        <w:pStyle w:val="TableofFigures"/>
        <w:tabs>
          <w:tab w:val="right" w:leader="dot" w:pos="8632"/>
        </w:tabs>
        <w:rPr>
          <w:rFonts w:asciiTheme="minorHAnsi" w:eastAsiaTheme="minorEastAsia" w:hAnsiTheme="minorHAnsi" w:cstheme="minorBidi"/>
          <w:noProof/>
        </w:rPr>
      </w:pPr>
      <w:hyperlink w:anchor="_Toc292795028" w:history="1">
        <w:r w:rsidR="00F412F7" w:rsidRPr="009D58F1">
          <w:rPr>
            <w:rStyle w:val="Hyperlink"/>
            <w:noProof/>
          </w:rPr>
          <w:t>Figure 13 Top Side of the Solder Board on the Remote Tank</w:t>
        </w:r>
        <w:r w:rsidR="00F412F7">
          <w:rPr>
            <w:noProof/>
            <w:webHidden/>
          </w:rPr>
          <w:tab/>
        </w:r>
        <w:r w:rsidR="00F412F7">
          <w:rPr>
            <w:noProof/>
            <w:webHidden/>
          </w:rPr>
          <w:fldChar w:fldCharType="begin"/>
        </w:r>
        <w:r w:rsidR="00F412F7">
          <w:rPr>
            <w:noProof/>
            <w:webHidden/>
          </w:rPr>
          <w:instrText xml:space="preserve"> PAGEREF _Toc292795028 \h </w:instrText>
        </w:r>
        <w:r w:rsidR="00F412F7">
          <w:rPr>
            <w:noProof/>
            <w:webHidden/>
          </w:rPr>
        </w:r>
        <w:r w:rsidR="00F412F7">
          <w:rPr>
            <w:noProof/>
            <w:webHidden/>
          </w:rPr>
          <w:fldChar w:fldCharType="separate"/>
        </w:r>
        <w:r w:rsidR="00862894">
          <w:rPr>
            <w:noProof/>
            <w:webHidden/>
          </w:rPr>
          <w:t>16</w:t>
        </w:r>
        <w:r w:rsidR="00F412F7">
          <w:rPr>
            <w:noProof/>
            <w:webHidden/>
          </w:rPr>
          <w:fldChar w:fldCharType="end"/>
        </w:r>
      </w:hyperlink>
    </w:p>
    <w:p w:rsidR="00F412F7" w:rsidRDefault="00EB3DE0">
      <w:pPr>
        <w:pStyle w:val="TableofFigures"/>
        <w:tabs>
          <w:tab w:val="right" w:leader="dot" w:pos="8632"/>
        </w:tabs>
        <w:rPr>
          <w:rFonts w:asciiTheme="minorHAnsi" w:eastAsiaTheme="minorEastAsia" w:hAnsiTheme="minorHAnsi" w:cstheme="minorBidi"/>
          <w:noProof/>
        </w:rPr>
      </w:pPr>
      <w:hyperlink w:anchor="_Toc292795029" w:history="1">
        <w:r w:rsidR="00F412F7" w:rsidRPr="009D58F1">
          <w:rPr>
            <w:rStyle w:val="Hyperlink"/>
            <w:noProof/>
          </w:rPr>
          <w:t>Figure 14 Bottom Side of the Solder Board on the Remote Tank</w:t>
        </w:r>
        <w:r w:rsidR="00F412F7">
          <w:rPr>
            <w:noProof/>
            <w:webHidden/>
          </w:rPr>
          <w:tab/>
        </w:r>
        <w:r w:rsidR="00F412F7">
          <w:rPr>
            <w:noProof/>
            <w:webHidden/>
          </w:rPr>
          <w:fldChar w:fldCharType="begin"/>
        </w:r>
        <w:r w:rsidR="00F412F7">
          <w:rPr>
            <w:noProof/>
            <w:webHidden/>
          </w:rPr>
          <w:instrText xml:space="preserve"> PAGEREF _Toc292795029 \h </w:instrText>
        </w:r>
        <w:r w:rsidR="00F412F7">
          <w:rPr>
            <w:noProof/>
            <w:webHidden/>
          </w:rPr>
        </w:r>
        <w:r w:rsidR="00F412F7">
          <w:rPr>
            <w:noProof/>
            <w:webHidden/>
          </w:rPr>
          <w:fldChar w:fldCharType="separate"/>
        </w:r>
        <w:r w:rsidR="00862894">
          <w:rPr>
            <w:noProof/>
            <w:webHidden/>
          </w:rPr>
          <w:t>17</w:t>
        </w:r>
        <w:r w:rsidR="00F412F7">
          <w:rPr>
            <w:noProof/>
            <w:webHidden/>
          </w:rPr>
          <w:fldChar w:fldCharType="end"/>
        </w:r>
      </w:hyperlink>
    </w:p>
    <w:p w:rsidR="00F412F7" w:rsidRDefault="00EB3DE0">
      <w:pPr>
        <w:pStyle w:val="TableofFigures"/>
        <w:tabs>
          <w:tab w:val="right" w:leader="dot" w:pos="8632"/>
        </w:tabs>
        <w:rPr>
          <w:rFonts w:asciiTheme="minorHAnsi" w:eastAsiaTheme="minorEastAsia" w:hAnsiTheme="minorHAnsi" w:cstheme="minorBidi"/>
          <w:noProof/>
        </w:rPr>
      </w:pPr>
      <w:hyperlink w:anchor="_Toc292795030" w:history="1">
        <w:r w:rsidR="00F412F7" w:rsidRPr="009D58F1">
          <w:rPr>
            <w:rStyle w:val="Hyperlink"/>
            <w:noProof/>
          </w:rPr>
          <w:t>Figure 15 Top Side of the Solder Board on the Remote Tank</w:t>
        </w:r>
        <w:r w:rsidR="00F412F7">
          <w:rPr>
            <w:noProof/>
            <w:webHidden/>
          </w:rPr>
          <w:tab/>
        </w:r>
        <w:r w:rsidR="00F412F7">
          <w:rPr>
            <w:noProof/>
            <w:webHidden/>
          </w:rPr>
          <w:fldChar w:fldCharType="begin"/>
        </w:r>
        <w:r w:rsidR="00F412F7">
          <w:rPr>
            <w:noProof/>
            <w:webHidden/>
          </w:rPr>
          <w:instrText xml:space="preserve"> PAGEREF _Toc292795030 \h </w:instrText>
        </w:r>
        <w:r w:rsidR="00F412F7">
          <w:rPr>
            <w:noProof/>
            <w:webHidden/>
          </w:rPr>
        </w:r>
        <w:r w:rsidR="00F412F7">
          <w:rPr>
            <w:noProof/>
            <w:webHidden/>
          </w:rPr>
          <w:fldChar w:fldCharType="separate"/>
        </w:r>
        <w:r w:rsidR="00862894">
          <w:rPr>
            <w:noProof/>
            <w:webHidden/>
          </w:rPr>
          <w:t>17</w:t>
        </w:r>
        <w:r w:rsidR="00F412F7">
          <w:rPr>
            <w:noProof/>
            <w:webHidden/>
          </w:rPr>
          <w:fldChar w:fldCharType="end"/>
        </w:r>
      </w:hyperlink>
    </w:p>
    <w:p w:rsidR="00F412F7" w:rsidRDefault="00EB3DE0">
      <w:pPr>
        <w:pStyle w:val="TableofFigures"/>
        <w:tabs>
          <w:tab w:val="right" w:leader="dot" w:pos="8632"/>
        </w:tabs>
        <w:rPr>
          <w:rFonts w:asciiTheme="minorHAnsi" w:eastAsiaTheme="minorEastAsia" w:hAnsiTheme="minorHAnsi" w:cstheme="minorBidi"/>
          <w:noProof/>
        </w:rPr>
      </w:pPr>
      <w:hyperlink w:anchor="_Toc292795031" w:history="1">
        <w:r w:rsidR="00F412F7" w:rsidRPr="009D58F1">
          <w:rPr>
            <w:rStyle w:val="Hyperlink"/>
            <w:noProof/>
          </w:rPr>
          <w:t>Figure 16 Bottom Side of the Solder Board on the Remote Tank</w:t>
        </w:r>
        <w:r w:rsidR="00F412F7">
          <w:rPr>
            <w:noProof/>
            <w:webHidden/>
          </w:rPr>
          <w:tab/>
        </w:r>
        <w:r w:rsidR="00F412F7">
          <w:rPr>
            <w:noProof/>
            <w:webHidden/>
          </w:rPr>
          <w:fldChar w:fldCharType="begin"/>
        </w:r>
        <w:r w:rsidR="00F412F7">
          <w:rPr>
            <w:noProof/>
            <w:webHidden/>
          </w:rPr>
          <w:instrText xml:space="preserve"> PAGEREF _Toc292795031 \h </w:instrText>
        </w:r>
        <w:r w:rsidR="00F412F7">
          <w:rPr>
            <w:noProof/>
            <w:webHidden/>
          </w:rPr>
        </w:r>
        <w:r w:rsidR="00F412F7">
          <w:rPr>
            <w:noProof/>
            <w:webHidden/>
          </w:rPr>
          <w:fldChar w:fldCharType="separate"/>
        </w:r>
        <w:r w:rsidR="00862894">
          <w:rPr>
            <w:noProof/>
            <w:webHidden/>
          </w:rPr>
          <w:t>18</w:t>
        </w:r>
        <w:r w:rsidR="00F412F7">
          <w:rPr>
            <w:noProof/>
            <w:webHidden/>
          </w:rPr>
          <w:fldChar w:fldCharType="end"/>
        </w:r>
      </w:hyperlink>
    </w:p>
    <w:p w:rsidR="00D73C71" w:rsidRPr="00383BE2" w:rsidRDefault="00D42CBF" w:rsidP="00D42CBF">
      <w:pPr>
        <w:pStyle w:val="TOC1"/>
        <w:rPr>
          <w:rFonts w:ascii="Arial" w:hAnsi="Arial" w:cs="Arial"/>
          <w:sz w:val="24"/>
          <w:szCs w:val="24"/>
        </w:rPr>
      </w:pPr>
      <w:r>
        <w:rPr>
          <w:rFonts w:ascii="Arial" w:hAnsi="Arial" w:cs="Arial"/>
          <w:sz w:val="24"/>
          <w:szCs w:val="24"/>
        </w:rPr>
        <w:fldChar w:fldCharType="end"/>
      </w:r>
    </w:p>
    <w:p w:rsidR="00D65F29" w:rsidRPr="00862BB6" w:rsidRDefault="007D0813" w:rsidP="00D65F29">
      <w:pPr>
        <w:pStyle w:val="Heading1"/>
        <w:pageBreakBefore/>
        <w:rPr>
          <w:rFonts w:cs="Arial"/>
          <w:color w:val="3070BE"/>
          <w:sz w:val="28"/>
          <w:szCs w:val="28"/>
        </w:rPr>
      </w:pPr>
      <w:bookmarkStart w:id="2" w:name="_Toc292794984"/>
      <w:r>
        <w:rPr>
          <w:rFonts w:cs="Arial"/>
          <w:color w:val="3070BE"/>
          <w:sz w:val="28"/>
          <w:szCs w:val="28"/>
          <w:lang w:eastAsia="zh-CN"/>
        </w:rPr>
        <w:lastRenderedPageBreak/>
        <w:t>ABSTRACT</w:t>
      </w:r>
      <w:bookmarkEnd w:id="2"/>
    </w:p>
    <w:p w:rsidR="0056236A" w:rsidRDefault="00D212F3" w:rsidP="002A1B36">
      <w:pPr>
        <w:rPr>
          <w:rFonts w:ascii="Times New Roman" w:eastAsiaTheme="minorEastAsia" w:hAnsi="Times New Roman"/>
          <w:color w:val="000000"/>
          <w:sz w:val="24"/>
          <w:szCs w:val="24"/>
        </w:rPr>
      </w:pPr>
      <w:bookmarkStart w:id="3" w:name="_Toc167091296"/>
      <w:bookmarkStart w:id="4" w:name="_Toc172089047"/>
      <w:r>
        <w:rPr>
          <w:rFonts w:ascii="Times New Roman" w:eastAsiaTheme="minorEastAsia" w:hAnsi="Times New Roman" w:hint="eastAsia"/>
          <w:color w:val="000000"/>
          <w:sz w:val="24"/>
          <w:szCs w:val="24"/>
        </w:rPr>
        <w:t>The object</w:t>
      </w:r>
      <w:r w:rsidR="00457DB1">
        <w:rPr>
          <w:rFonts w:ascii="Times New Roman" w:eastAsiaTheme="minorEastAsia" w:hAnsi="Times New Roman" w:hint="eastAsia"/>
          <w:color w:val="000000"/>
          <w:sz w:val="24"/>
          <w:szCs w:val="24"/>
        </w:rPr>
        <w:t>ive</w:t>
      </w:r>
      <w:r>
        <w:rPr>
          <w:rFonts w:ascii="Times New Roman" w:eastAsiaTheme="minorEastAsia" w:hAnsi="Times New Roman" w:hint="eastAsia"/>
          <w:color w:val="000000"/>
          <w:sz w:val="24"/>
          <w:szCs w:val="24"/>
        </w:rPr>
        <w:t xml:space="preserve"> of this project is to build a tank </w:t>
      </w:r>
      <w:r w:rsidR="00457DB1">
        <w:rPr>
          <w:rFonts w:ascii="Times New Roman" w:eastAsiaTheme="minorEastAsia" w:hAnsi="Times New Roman" w:hint="eastAsia"/>
          <w:color w:val="000000"/>
          <w:sz w:val="24"/>
          <w:szCs w:val="24"/>
        </w:rPr>
        <w:t>car</w:t>
      </w:r>
      <w:r>
        <w:rPr>
          <w:rFonts w:ascii="Times New Roman" w:eastAsiaTheme="minorEastAsia" w:hAnsi="Times New Roman" w:hint="eastAsia"/>
          <w:color w:val="000000"/>
          <w:sz w:val="24"/>
          <w:szCs w:val="24"/>
        </w:rPr>
        <w:t xml:space="preserve"> that can be controlled by gesture wirelessly.</w:t>
      </w:r>
      <w:r w:rsidR="00096A72">
        <w:rPr>
          <w:rFonts w:ascii="Times New Roman" w:eastAsiaTheme="minorEastAsia" w:hAnsi="Times New Roman" w:hint="eastAsia"/>
          <w:color w:val="000000"/>
          <w:sz w:val="24"/>
          <w:szCs w:val="24"/>
        </w:rPr>
        <w:t xml:space="preserve"> </w:t>
      </w:r>
      <w:r w:rsidR="00457DB1">
        <w:rPr>
          <w:rFonts w:ascii="Times New Roman" w:eastAsiaTheme="minorEastAsia" w:hAnsi="Times New Roman" w:hint="eastAsia"/>
          <w:color w:val="000000"/>
          <w:sz w:val="24"/>
          <w:szCs w:val="24"/>
        </w:rPr>
        <w:t xml:space="preserve"> User is able to control motions of the tank by wearing the controller glove and performing predefined gestures.  </w:t>
      </w:r>
      <w:r w:rsidR="00457DB1">
        <w:rPr>
          <w:rFonts w:ascii="Times New Roman" w:eastAsiaTheme="minorEastAsia" w:hAnsi="Times New Roman"/>
          <w:color w:val="000000"/>
          <w:sz w:val="24"/>
          <w:szCs w:val="24"/>
        </w:rPr>
        <w:t>T</w:t>
      </w:r>
      <w:r w:rsidR="00457DB1">
        <w:rPr>
          <w:rFonts w:ascii="Times New Roman" w:eastAsiaTheme="minorEastAsia" w:hAnsi="Times New Roman" w:hint="eastAsia"/>
          <w:color w:val="000000"/>
          <w:sz w:val="24"/>
          <w:szCs w:val="24"/>
        </w:rPr>
        <w:t xml:space="preserve">his tank can detect block objects and stop </w:t>
      </w:r>
      <w:r w:rsidR="00457DB1">
        <w:rPr>
          <w:rFonts w:ascii="Times New Roman" w:eastAsiaTheme="minorEastAsia" w:hAnsi="Times New Roman"/>
          <w:color w:val="000000"/>
          <w:sz w:val="24"/>
          <w:szCs w:val="24"/>
        </w:rPr>
        <w:t>automatically;</w:t>
      </w:r>
      <w:r w:rsidR="00457DB1">
        <w:rPr>
          <w:rFonts w:ascii="Times New Roman" w:eastAsiaTheme="minorEastAsia" w:hAnsi="Times New Roman" w:hint="eastAsia"/>
          <w:color w:val="000000"/>
          <w:sz w:val="24"/>
          <w:szCs w:val="24"/>
        </w:rPr>
        <w:t xml:space="preserve"> in addition, feedback messages are sent to the controller and warn the user by </w:t>
      </w:r>
      <w:r w:rsidR="0056236A">
        <w:rPr>
          <w:rFonts w:ascii="Times New Roman" w:eastAsiaTheme="minorEastAsia" w:hAnsi="Times New Roman" w:hint="eastAsia"/>
          <w:color w:val="000000"/>
          <w:sz w:val="24"/>
          <w:szCs w:val="24"/>
        </w:rPr>
        <w:t xml:space="preserve">a </w:t>
      </w:r>
      <w:r w:rsidR="00457DB1">
        <w:rPr>
          <w:rFonts w:ascii="Times New Roman" w:eastAsiaTheme="minorEastAsia" w:hAnsi="Times New Roman"/>
          <w:color w:val="000000"/>
          <w:sz w:val="24"/>
          <w:szCs w:val="24"/>
        </w:rPr>
        <w:t>vibration</w:t>
      </w:r>
      <w:r w:rsidR="00457DB1">
        <w:rPr>
          <w:rFonts w:ascii="Times New Roman" w:eastAsiaTheme="minorEastAsia" w:hAnsi="Times New Roman" w:hint="eastAsia"/>
          <w:color w:val="000000"/>
          <w:sz w:val="24"/>
          <w:szCs w:val="24"/>
        </w:rPr>
        <w:t xml:space="preserve"> motor. </w:t>
      </w:r>
      <w:r w:rsidR="0056236A">
        <w:rPr>
          <w:rFonts w:ascii="Times New Roman" w:eastAsiaTheme="minorEastAsia" w:hAnsi="Times New Roman" w:hint="eastAsia"/>
          <w:color w:val="000000"/>
          <w:sz w:val="24"/>
          <w:szCs w:val="24"/>
        </w:rPr>
        <w:t xml:space="preserve"> This project provides a basic platform for many potential applications such as wireless controlled car racing games, gesture human-machine interfacing, and etc.</w:t>
      </w:r>
    </w:p>
    <w:p w:rsidR="0056236A" w:rsidRDefault="0056236A" w:rsidP="002A1B36">
      <w:pPr>
        <w:rPr>
          <w:rFonts w:ascii="Times New Roman" w:eastAsiaTheme="minorEastAsia" w:hAnsi="Times New Roman"/>
          <w:color w:val="000000"/>
          <w:sz w:val="24"/>
          <w:szCs w:val="24"/>
        </w:rPr>
      </w:pPr>
    </w:p>
    <w:p w:rsidR="00EF7314" w:rsidRPr="002A1B36" w:rsidRDefault="00D212F3" w:rsidP="002A1B36">
      <w:pPr>
        <w:rPr>
          <w:rFonts w:ascii="Times New Roman" w:eastAsiaTheme="minorEastAsia" w:hAnsi="Times New Roman"/>
          <w:color w:val="000000"/>
          <w:sz w:val="24"/>
          <w:szCs w:val="24"/>
        </w:rPr>
      </w:pPr>
      <w:r>
        <w:rPr>
          <w:rFonts w:ascii="Times New Roman" w:eastAsiaTheme="minorEastAsia" w:hAnsi="Times New Roman" w:hint="eastAsia"/>
          <w:color w:val="000000"/>
          <w:sz w:val="24"/>
          <w:szCs w:val="24"/>
        </w:rPr>
        <w:t>For this project,</w:t>
      </w:r>
      <w:r w:rsidR="00627943">
        <w:rPr>
          <w:rFonts w:ascii="Times New Roman" w:eastAsiaTheme="minorEastAsia" w:hAnsi="Times New Roman" w:hint="eastAsia"/>
          <w:color w:val="000000"/>
          <w:sz w:val="24"/>
          <w:szCs w:val="24"/>
        </w:rPr>
        <w:t xml:space="preserve"> ATMega168 microcontroller and gyro scope </w:t>
      </w:r>
      <w:r>
        <w:rPr>
          <w:rFonts w:ascii="Times New Roman" w:eastAsiaTheme="minorEastAsia" w:hAnsi="Times New Roman" w:hint="eastAsia"/>
          <w:color w:val="000000"/>
          <w:sz w:val="24"/>
          <w:szCs w:val="24"/>
        </w:rPr>
        <w:t xml:space="preserve">are </w:t>
      </w:r>
      <w:r>
        <w:rPr>
          <w:rFonts w:ascii="Times New Roman" w:eastAsiaTheme="minorEastAsia" w:hAnsi="Times New Roman"/>
          <w:color w:val="000000"/>
          <w:sz w:val="24"/>
          <w:szCs w:val="24"/>
        </w:rPr>
        <w:t>employed</w:t>
      </w:r>
      <w:r>
        <w:rPr>
          <w:rFonts w:ascii="Times New Roman" w:eastAsiaTheme="minorEastAsia" w:hAnsi="Times New Roman" w:hint="eastAsia"/>
          <w:color w:val="000000"/>
          <w:sz w:val="24"/>
          <w:szCs w:val="24"/>
        </w:rPr>
        <w:t xml:space="preserve"> </w:t>
      </w:r>
      <w:r w:rsidR="00627943">
        <w:rPr>
          <w:rFonts w:ascii="Times New Roman" w:eastAsiaTheme="minorEastAsia" w:hAnsi="Times New Roman" w:hint="eastAsia"/>
          <w:color w:val="000000"/>
          <w:sz w:val="24"/>
          <w:szCs w:val="24"/>
        </w:rPr>
        <w:t>for the controller</w:t>
      </w:r>
      <w:r w:rsidR="00457DB1">
        <w:rPr>
          <w:rFonts w:ascii="Times New Roman" w:eastAsiaTheme="minorEastAsia" w:hAnsi="Times New Roman" w:hint="eastAsia"/>
          <w:color w:val="000000"/>
          <w:sz w:val="24"/>
          <w:szCs w:val="24"/>
        </w:rPr>
        <w:t>;</w:t>
      </w:r>
      <w:r w:rsidR="00627943">
        <w:rPr>
          <w:rFonts w:ascii="Times New Roman" w:eastAsiaTheme="minorEastAsia" w:hAnsi="Times New Roman" w:hint="eastAsia"/>
          <w:color w:val="000000"/>
          <w:sz w:val="24"/>
          <w:szCs w:val="24"/>
        </w:rPr>
        <w:t xml:space="preserve"> ATMega168</w:t>
      </w:r>
      <w:r w:rsidR="00457DB1">
        <w:rPr>
          <w:rFonts w:ascii="Times New Roman" w:eastAsiaTheme="minorEastAsia" w:hAnsi="Times New Roman" w:hint="eastAsia"/>
          <w:color w:val="000000"/>
          <w:sz w:val="24"/>
          <w:szCs w:val="24"/>
        </w:rPr>
        <w:t xml:space="preserve">, </w:t>
      </w:r>
      <w:r w:rsidR="00D02009">
        <w:rPr>
          <w:rFonts w:ascii="Times New Roman" w:eastAsiaTheme="minorEastAsia" w:hAnsi="Times New Roman" w:hint="eastAsia"/>
          <w:color w:val="000000"/>
          <w:sz w:val="24"/>
          <w:szCs w:val="24"/>
        </w:rPr>
        <w:t>H-bridge</w:t>
      </w:r>
      <w:r w:rsidR="00457DB1">
        <w:rPr>
          <w:rFonts w:ascii="Times New Roman" w:eastAsiaTheme="minorEastAsia" w:hAnsi="Times New Roman" w:hint="eastAsia"/>
          <w:color w:val="000000"/>
          <w:sz w:val="24"/>
          <w:szCs w:val="24"/>
        </w:rPr>
        <w:t>,</w:t>
      </w:r>
      <w:r w:rsidR="00D02009">
        <w:rPr>
          <w:rFonts w:ascii="Times New Roman" w:eastAsiaTheme="minorEastAsia" w:hAnsi="Times New Roman" w:hint="eastAsia"/>
          <w:color w:val="000000"/>
          <w:sz w:val="24"/>
          <w:szCs w:val="24"/>
        </w:rPr>
        <w:t xml:space="preserve"> </w:t>
      </w:r>
      <w:r w:rsidR="00457DB1">
        <w:rPr>
          <w:rFonts w:ascii="Times New Roman" w:eastAsiaTheme="minorEastAsia" w:hAnsi="Times New Roman" w:hint="eastAsia"/>
          <w:color w:val="000000"/>
          <w:sz w:val="24"/>
          <w:szCs w:val="24"/>
        </w:rPr>
        <w:t xml:space="preserve">and ultra-sonic sensor are employed </w:t>
      </w:r>
      <w:r w:rsidR="00D02009">
        <w:rPr>
          <w:rFonts w:ascii="Times New Roman" w:eastAsiaTheme="minorEastAsia" w:hAnsi="Times New Roman" w:hint="eastAsia"/>
          <w:color w:val="000000"/>
          <w:sz w:val="24"/>
          <w:szCs w:val="24"/>
        </w:rPr>
        <w:t xml:space="preserve">for the controlled tank.  A pair of wireless UART module, Wi.232, is used to </w:t>
      </w:r>
      <w:r w:rsidR="00D02009">
        <w:rPr>
          <w:rFonts w:ascii="Times New Roman" w:eastAsiaTheme="minorEastAsia" w:hAnsi="Times New Roman"/>
          <w:color w:val="000000"/>
          <w:sz w:val="24"/>
          <w:szCs w:val="24"/>
        </w:rPr>
        <w:t>communicate between the controller and tank.</w:t>
      </w:r>
      <w:r w:rsidR="00843756">
        <w:rPr>
          <w:rFonts w:ascii="Times New Roman" w:eastAsiaTheme="minorEastAsia" w:hAnsi="Times New Roman" w:hint="eastAsia"/>
          <w:color w:val="000000"/>
          <w:sz w:val="24"/>
          <w:szCs w:val="24"/>
        </w:rPr>
        <w:t xml:space="preserve">  However, the hardware is also ready for </w:t>
      </w:r>
      <w:proofErr w:type="spellStart"/>
      <w:r w:rsidR="00843756">
        <w:rPr>
          <w:rFonts w:ascii="Times New Roman" w:eastAsiaTheme="minorEastAsia" w:hAnsi="Times New Roman" w:hint="eastAsia"/>
          <w:color w:val="000000"/>
          <w:sz w:val="24"/>
          <w:szCs w:val="24"/>
        </w:rPr>
        <w:t>ZigBee</w:t>
      </w:r>
      <w:proofErr w:type="spellEnd"/>
      <w:r w:rsidR="00843756">
        <w:rPr>
          <w:rFonts w:ascii="Times New Roman" w:eastAsiaTheme="minorEastAsia" w:hAnsi="Times New Roman" w:hint="eastAsia"/>
          <w:color w:val="000000"/>
          <w:sz w:val="24"/>
          <w:szCs w:val="24"/>
        </w:rPr>
        <w:t xml:space="preserve"> wireless protocol.</w:t>
      </w:r>
    </w:p>
    <w:p w:rsidR="001F0A29" w:rsidRDefault="007D0813" w:rsidP="001F0A29">
      <w:pPr>
        <w:pStyle w:val="Heading1"/>
        <w:pageBreakBefore/>
        <w:rPr>
          <w:color w:val="3070BE"/>
          <w:sz w:val="28"/>
          <w:szCs w:val="28"/>
          <w:lang w:eastAsia="zh-CN"/>
        </w:rPr>
      </w:pPr>
      <w:bookmarkStart w:id="5" w:name="_Toc292794985"/>
      <w:r>
        <w:rPr>
          <w:color w:val="3070BE"/>
          <w:sz w:val="28"/>
          <w:szCs w:val="28"/>
          <w:lang w:eastAsia="zh-CN"/>
        </w:rPr>
        <w:lastRenderedPageBreak/>
        <w:t>INTRODUCTION</w:t>
      </w:r>
      <w:bookmarkEnd w:id="5"/>
    </w:p>
    <w:p w:rsidR="00AA5C41" w:rsidRDefault="00F45D6F" w:rsidP="00AA5C41">
      <w:pPr>
        <w:pStyle w:val="Heading2"/>
      </w:pPr>
      <w:bookmarkStart w:id="6" w:name="_Toc292794986"/>
      <w:bookmarkStart w:id="7" w:name="_Ref257767760"/>
      <w:bookmarkStart w:id="8" w:name="_Toc258960101"/>
      <w:bookmarkStart w:id="9" w:name="_Ref257767769"/>
      <w:bookmarkEnd w:id="3"/>
      <w:bookmarkEnd w:id="4"/>
      <w:r>
        <w:rPr>
          <w:rFonts w:hint="eastAsia"/>
          <w:lang w:eastAsia="zh-CN"/>
        </w:rPr>
        <w:t>Project</w:t>
      </w:r>
      <w:r w:rsidR="00AA5C41">
        <w:rPr>
          <w:rFonts w:hint="eastAsia"/>
          <w:lang w:eastAsia="zh-CN"/>
        </w:rPr>
        <w:t xml:space="preserve"> Overview</w:t>
      </w:r>
      <w:bookmarkEnd w:id="6"/>
    </w:p>
    <w:p w:rsidR="00BE0B03" w:rsidRDefault="00BE0B03" w:rsidP="007D0813">
      <w:pPr>
        <w:rPr>
          <w:rFonts w:eastAsiaTheme="minorEastAsia" w:cstheme="minorHAnsi"/>
          <w:color w:val="000000"/>
          <w:sz w:val="24"/>
          <w:szCs w:val="24"/>
        </w:rPr>
      </w:pPr>
      <w:r>
        <w:rPr>
          <w:rFonts w:eastAsiaTheme="minorEastAsia" w:cstheme="minorHAnsi" w:hint="eastAsia"/>
          <w:color w:val="000000"/>
          <w:sz w:val="24"/>
          <w:szCs w:val="24"/>
        </w:rPr>
        <w:t xml:space="preserve">Most of controllers of existing remote toys, as shown in </w:t>
      </w:r>
      <w:r>
        <w:rPr>
          <w:rFonts w:eastAsiaTheme="minorEastAsia" w:cstheme="minorHAnsi"/>
          <w:color w:val="000000"/>
          <w:sz w:val="24"/>
          <w:szCs w:val="24"/>
        </w:rPr>
        <w:fldChar w:fldCharType="begin"/>
      </w:r>
      <w:r>
        <w:rPr>
          <w:rFonts w:eastAsiaTheme="minorEastAsia" w:cstheme="minorHAnsi"/>
          <w:color w:val="000000"/>
          <w:sz w:val="24"/>
          <w:szCs w:val="24"/>
        </w:rPr>
        <w:instrText xml:space="preserve"> </w:instrText>
      </w:r>
      <w:r>
        <w:rPr>
          <w:rFonts w:eastAsiaTheme="minorEastAsia" w:cstheme="minorHAnsi" w:hint="eastAsia"/>
          <w:color w:val="000000"/>
          <w:sz w:val="24"/>
          <w:szCs w:val="24"/>
        </w:rPr>
        <w:instrText>REF _Ref292770141 \h</w:instrText>
      </w:r>
      <w:r>
        <w:rPr>
          <w:rFonts w:eastAsiaTheme="minorEastAsia" w:cstheme="minorHAnsi"/>
          <w:color w:val="000000"/>
          <w:sz w:val="24"/>
          <w:szCs w:val="24"/>
        </w:rPr>
        <w:instrText xml:space="preserve">  \* MERGEFORMAT </w:instrText>
      </w:r>
      <w:r>
        <w:rPr>
          <w:rFonts w:eastAsiaTheme="minorEastAsia" w:cstheme="minorHAnsi"/>
          <w:color w:val="000000"/>
          <w:sz w:val="24"/>
          <w:szCs w:val="24"/>
        </w:rPr>
      </w:r>
      <w:r>
        <w:rPr>
          <w:rFonts w:eastAsiaTheme="minorEastAsia" w:cstheme="minorHAnsi"/>
          <w:color w:val="000000"/>
          <w:sz w:val="24"/>
          <w:szCs w:val="24"/>
        </w:rPr>
        <w:fldChar w:fldCharType="separate"/>
      </w:r>
      <w:r w:rsidR="00862894" w:rsidRPr="00862894">
        <w:rPr>
          <w:rFonts w:eastAsiaTheme="minorEastAsia" w:cstheme="minorHAnsi"/>
          <w:color w:val="000000"/>
          <w:sz w:val="24"/>
          <w:szCs w:val="24"/>
        </w:rPr>
        <w:t>Figure 1</w:t>
      </w:r>
      <w:r>
        <w:rPr>
          <w:rFonts w:eastAsiaTheme="minorEastAsia" w:cstheme="minorHAnsi"/>
          <w:color w:val="000000"/>
          <w:sz w:val="24"/>
          <w:szCs w:val="24"/>
        </w:rPr>
        <w:fldChar w:fldCharType="end"/>
      </w:r>
      <w:r>
        <w:rPr>
          <w:rFonts w:eastAsiaTheme="minorEastAsia" w:cstheme="minorHAnsi" w:hint="eastAsia"/>
          <w:color w:val="000000"/>
          <w:sz w:val="24"/>
          <w:szCs w:val="24"/>
        </w:rPr>
        <w:t xml:space="preserve">, require users to interface with joysticks and push buttons.  Comparing to these conventional controllers, I built a wireless </w:t>
      </w:r>
      <w:r w:rsidR="0017676B">
        <w:rPr>
          <w:rFonts w:eastAsiaTheme="minorEastAsia" w:cstheme="minorHAnsi" w:hint="eastAsia"/>
          <w:color w:val="000000"/>
          <w:sz w:val="24"/>
          <w:szCs w:val="24"/>
        </w:rPr>
        <w:t xml:space="preserve">gesture </w:t>
      </w:r>
      <w:r>
        <w:rPr>
          <w:rFonts w:eastAsiaTheme="minorEastAsia" w:cstheme="minorHAnsi" w:hint="eastAsia"/>
          <w:color w:val="000000"/>
          <w:sz w:val="24"/>
          <w:szCs w:val="24"/>
        </w:rPr>
        <w:t xml:space="preserve">controller </w:t>
      </w:r>
      <w:r w:rsidR="0017676B">
        <w:rPr>
          <w:rFonts w:eastAsiaTheme="minorEastAsia" w:cstheme="minorHAnsi" w:hint="eastAsia"/>
          <w:color w:val="000000"/>
          <w:sz w:val="24"/>
          <w:szCs w:val="24"/>
        </w:rPr>
        <w:t xml:space="preserve">which </w:t>
      </w:r>
      <w:r>
        <w:rPr>
          <w:rFonts w:eastAsiaTheme="minorEastAsia" w:cstheme="minorHAnsi" w:hint="eastAsia"/>
          <w:color w:val="000000"/>
          <w:sz w:val="24"/>
          <w:szCs w:val="24"/>
        </w:rPr>
        <w:t xml:space="preserve">enables toys </w:t>
      </w:r>
      <w:r w:rsidR="0017676B">
        <w:rPr>
          <w:rFonts w:eastAsiaTheme="minorEastAsia" w:cstheme="minorHAnsi" w:hint="eastAsia"/>
          <w:color w:val="000000"/>
          <w:sz w:val="24"/>
          <w:szCs w:val="24"/>
        </w:rPr>
        <w:t>to mock hand motions</w:t>
      </w:r>
      <w:r w:rsidR="00B24C99">
        <w:rPr>
          <w:rFonts w:eastAsiaTheme="minorEastAsia" w:cstheme="minorHAnsi" w:hint="eastAsia"/>
          <w:color w:val="000000"/>
          <w:sz w:val="24"/>
          <w:szCs w:val="24"/>
        </w:rPr>
        <w:t xml:space="preserve"> in all three dimensions a</w:t>
      </w:r>
      <w:r w:rsidR="00C527DF">
        <w:rPr>
          <w:rFonts w:eastAsiaTheme="minorEastAsia" w:cstheme="minorHAnsi" w:hint="eastAsia"/>
          <w:color w:val="000000"/>
          <w:sz w:val="24"/>
          <w:szCs w:val="24"/>
        </w:rPr>
        <w:t xml:space="preserve">s shown in </w:t>
      </w:r>
      <w:r w:rsidR="00C527DF">
        <w:rPr>
          <w:rFonts w:eastAsiaTheme="minorEastAsia" w:cstheme="minorHAnsi"/>
          <w:color w:val="000000"/>
          <w:sz w:val="24"/>
          <w:szCs w:val="24"/>
        </w:rPr>
        <w:fldChar w:fldCharType="begin"/>
      </w:r>
      <w:r w:rsidR="00C527DF">
        <w:rPr>
          <w:rFonts w:eastAsiaTheme="minorEastAsia" w:cstheme="minorHAnsi"/>
          <w:color w:val="000000"/>
          <w:sz w:val="24"/>
          <w:szCs w:val="24"/>
        </w:rPr>
        <w:instrText xml:space="preserve"> </w:instrText>
      </w:r>
      <w:r w:rsidR="00C527DF">
        <w:rPr>
          <w:rFonts w:eastAsiaTheme="minorEastAsia" w:cstheme="minorHAnsi" w:hint="eastAsia"/>
          <w:color w:val="000000"/>
          <w:sz w:val="24"/>
          <w:szCs w:val="24"/>
        </w:rPr>
        <w:instrText>REF _Ref292770564 \h</w:instrText>
      </w:r>
      <w:r w:rsidR="00C527DF">
        <w:rPr>
          <w:rFonts w:eastAsiaTheme="minorEastAsia" w:cstheme="minorHAnsi"/>
          <w:color w:val="000000"/>
          <w:sz w:val="24"/>
          <w:szCs w:val="24"/>
        </w:rPr>
        <w:instrText xml:space="preserve">  \* MERGEFORMAT </w:instrText>
      </w:r>
      <w:r w:rsidR="00C527DF">
        <w:rPr>
          <w:rFonts w:eastAsiaTheme="minorEastAsia" w:cstheme="minorHAnsi"/>
          <w:color w:val="000000"/>
          <w:sz w:val="24"/>
          <w:szCs w:val="24"/>
        </w:rPr>
      </w:r>
      <w:r w:rsidR="00C527DF">
        <w:rPr>
          <w:rFonts w:eastAsiaTheme="minorEastAsia" w:cstheme="minorHAnsi"/>
          <w:color w:val="000000"/>
          <w:sz w:val="24"/>
          <w:szCs w:val="24"/>
        </w:rPr>
        <w:fldChar w:fldCharType="separate"/>
      </w:r>
      <w:r w:rsidR="00862894" w:rsidRPr="00862894">
        <w:rPr>
          <w:rFonts w:eastAsiaTheme="minorEastAsia" w:cstheme="minorHAnsi"/>
          <w:color w:val="000000"/>
          <w:sz w:val="24"/>
          <w:szCs w:val="24"/>
        </w:rPr>
        <w:t>Figure 2</w:t>
      </w:r>
      <w:r w:rsidR="00C527DF">
        <w:rPr>
          <w:rFonts w:eastAsiaTheme="minorEastAsia" w:cstheme="minorHAnsi"/>
          <w:color w:val="000000"/>
          <w:sz w:val="24"/>
          <w:szCs w:val="24"/>
        </w:rPr>
        <w:fldChar w:fldCharType="end"/>
      </w:r>
      <w:r w:rsidR="00B24C99">
        <w:rPr>
          <w:rFonts w:eastAsiaTheme="minorEastAsia" w:cstheme="minorHAnsi" w:hint="eastAsia"/>
          <w:color w:val="000000"/>
          <w:sz w:val="24"/>
          <w:szCs w:val="24"/>
        </w:rPr>
        <w:t>.</w:t>
      </w:r>
      <w:r w:rsidR="00BB7274">
        <w:rPr>
          <w:rFonts w:eastAsiaTheme="minorEastAsia" w:cstheme="minorHAnsi" w:hint="eastAsia"/>
          <w:color w:val="000000"/>
          <w:sz w:val="24"/>
          <w:szCs w:val="24"/>
        </w:rPr>
        <w:t xml:space="preserve">  To demonstrate this wireless gesture controller, a remote tank is also implemented, as shown in </w:t>
      </w:r>
      <w:r w:rsidR="00BB7274">
        <w:rPr>
          <w:rFonts w:eastAsiaTheme="minorEastAsia" w:cstheme="minorHAnsi"/>
          <w:color w:val="000000"/>
          <w:sz w:val="24"/>
          <w:szCs w:val="24"/>
        </w:rPr>
        <w:fldChar w:fldCharType="begin"/>
      </w:r>
      <w:r w:rsidR="00BB7274">
        <w:rPr>
          <w:rFonts w:eastAsiaTheme="minorEastAsia" w:cstheme="minorHAnsi"/>
          <w:color w:val="000000"/>
          <w:sz w:val="24"/>
          <w:szCs w:val="24"/>
        </w:rPr>
        <w:instrText xml:space="preserve"> </w:instrText>
      </w:r>
      <w:r w:rsidR="00BB7274">
        <w:rPr>
          <w:rFonts w:eastAsiaTheme="minorEastAsia" w:cstheme="minorHAnsi" w:hint="eastAsia"/>
          <w:color w:val="000000"/>
          <w:sz w:val="24"/>
          <w:szCs w:val="24"/>
        </w:rPr>
        <w:instrText>REF _Ref292771358 \h</w:instrText>
      </w:r>
      <w:r w:rsidR="00BB7274">
        <w:rPr>
          <w:rFonts w:eastAsiaTheme="minorEastAsia" w:cstheme="minorHAnsi"/>
          <w:color w:val="000000"/>
          <w:sz w:val="24"/>
          <w:szCs w:val="24"/>
        </w:rPr>
        <w:instrText xml:space="preserve">  \* MERGEFORMAT </w:instrText>
      </w:r>
      <w:r w:rsidR="00BB7274">
        <w:rPr>
          <w:rFonts w:eastAsiaTheme="minorEastAsia" w:cstheme="minorHAnsi"/>
          <w:color w:val="000000"/>
          <w:sz w:val="24"/>
          <w:szCs w:val="24"/>
        </w:rPr>
      </w:r>
      <w:r w:rsidR="00BB7274">
        <w:rPr>
          <w:rFonts w:eastAsiaTheme="minorEastAsia" w:cstheme="minorHAnsi"/>
          <w:color w:val="000000"/>
          <w:sz w:val="24"/>
          <w:szCs w:val="24"/>
        </w:rPr>
        <w:fldChar w:fldCharType="separate"/>
      </w:r>
      <w:r w:rsidR="00862894" w:rsidRPr="00862894">
        <w:rPr>
          <w:rFonts w:eastAsiaTheme="minorEastAsia" w:cstheme="minorHAnsi"/>
          <w:color w:val="000000"/>
          <w:sz w:val="24"/>
          <w:szCs w:val="24"/>
        </w:rPr>
        <w:t>Figure 3</w:t>
      </w:r>
      <w:r w:rsidR="00BB7274">
        <w:rPr>
          <w:rFonts w:eastAsiaTheme="minorEastAsia" w:cstheme="minorHAnsi"/>
          <w:color w:val="000000"/>
          <w:sz w:val="24"/>
          <w:szCs w:val="24"/>
        </w:rPr>
        <w:fldChar w:fldCharType="end"/>
      </w:r>
      <w:r w:rsidR="00BB7274">
        <w:rPr>
          <w:rFonts w:eastAsiaTheme="minorEastAsia" w:cstheme="minorHAnsi" w:hint="eastAsia"/>
          <w:color w:val="000000"/>
          <w:sz w:val="24"/>
          <w:szCs w:val="24"/>
        </w:rPr>
        <w:t>.</w:t>
      </w:r>
    </w:p>
    <w:p w:rsidR="00BE0B03" w:rsidRDefault="00BE0B03" w:rsidP="00D00938">
      <w:pPr>
        <w:jc w:val="center"/>
        <w:rPr>
          <w:rFonts w:eastAsiaTheme="minorEastAsia" w:cstheme="minorHAnsi"/>
          <w:color w:val="000000"/>
          <w:sz w:val="24"/>
          <w:szCs w:val="24"/>
        </w:rPr>
      </w:pPr>
      <w:r>
        <w:rPr>
          <w:noProof/>
        </w:rPr>
        <w:drawing>
          <wp:inline distT="0" distB="0" distL="0" distR="0" wp14:anchorId="6DB41C1D" wp14:editId="31A7844A">
            <wp:extent cx="1359725" cy="2127851"/>
            <wp:effectExtent l="0" t="0" r="0" b="6350"/>
            <wp:docPr id="8" name="Picture 8" descr="http://www.hardwaresphere.com/wp-content/uploads/2011/03/bald-eagle-remote-control-toy-contro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ardwaresphere.com/wp-content/uploads/2011/03/bald-eagle-remote-control-toy-controller.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1651" t="1246" r="18442" b="6029"/>
                    <a:stretch/>
                  </pic:blipFill>
                  <pic:spPr bwMode="auto">
                    <a:xfrm>
                      <a:off x="0" y="0"/>
                      <a:ext cx="1359725" cy="2127851"/>
                    </a:xfrm>
                    <a:prstGeom prst="rect">
                      <a:avLst/>
                    </a:prstGeom>
                    <a:noFill/>
                    <a:ln>
                      <a:noFill/>
                    </a:ln>
                    <a:extLst>
                      <a:ext uri="{53640926-AAD7-44D8-BBD7-CCE9431645EC}">
                        <a14:shadowObscured xmlns:a14="http://schemas.microsoft.com/office/drawing/2010/main"/>
                      </a:ext>
                    </a:extLst>
                  </pic:spPr>
                </pic:pic>
              </a:graphicData>
            </a:graphic>
          </wp:inline>
        </w:drawing>
      </w:r>
    </w:p>
    <w:p w:rsidR="00BE0B03" w:rsidRDefault="00BE0B03" w:rsidP="00BE0B03">
      <w:pPr>
        <w:pStyle w:val="Caption"/>
        <w:jc w:val="center"/>
        <w:rPr>
          <w:sz w:val="16"/>
          <w:szCs w:val="16"/>
        </w:rPr>
      </w:pPr>
      <w:bookmarkStart w:id="10" w:name="_Ref292770141"/>
      <w:bookmarkStart w:id="11" w:name="_Toc292795016"/>
      <w:r w:rsidRPr="00BD0FC0">
        <w:rPr>
          <w:sz w:val="16"/>
          <w:szCs w:val="16"/>
        </w:rPr>
        <w:t xml:space="preserve">Figure </w:t>
      </w:r>
      <w:r w:rsidRPr="00BD0FC0">
        <w:rPr>
          <w:sz w:val="16"/>
          <w:szCs w:val="16"/>
        </w:rPr>
        <w:fldChar w:fldCharType="begin"/>
      </w:r>
      <w:r w:rsidRPr="00BD0FC0">
        <w:rPr>
          <w:sz w:val="16"/>
          <w:szCs w:val="16"/>
        </w:rPr>
        <w:instrText xml:space="preserve"> SEQ Figure \* ARABIC </w:instrText>
      </w:r>
      <w:r w:rsidRPr="00BD0FC0">
        <w:rPr>
          <w:sz w:val="16"/>
          <w:szCs w:val="16"/>
        </w:rPr>
        <w:fldChar w:fldCharType="separate"/>
      </w:r>
      <w:r w:rsidR="00862894">
        <w:rPr>
          <w:noProof/>
          <w:sz w:val="16"/>
          <w:szCs w:val="16"/>
        </w:rPr>
        <w:t>1</w:t>
      </w:r>
      <w:r w:rsidRPr="00BD0FC0">
        <w:rPr>
          <w:sz w:val="16"/>
          <w:szCs w:val="16"/>
        </w:rPr>
        <w:fldChar w:fldCharType="end"/>
      </w:r>
      <w:bookmarkEnd w:id="10"/>
      <w:r w:rsidRPr="00BD0FC0">
        <w:rPr>
          <w:rFonts w:hint="eastAsia"/>
          <w:sz w:val="16"/>
          <w:szCs w:val="16"/>
        </w:rPr>
        <w:t xml:space="preserve"> </w:t>
      </w:r>
      <w:r w:rsidR="00B05A43">
        <w:rPr>
          <w:rFonts w:hint="eastAsia"/>
          <w:sz w:val="16"/>
          <w:szCs w:val="16"/>
        </w:rPr>
        <w:t>C</w:t>
      </w:r>
      <w:r w:rsidRPr="00BE0B03">
        <w:rPr>
          <w:sz w:val="16"/>
          <w:szCs w:val="16"/>
        </w:rPr>
        <w:t>onventional</w:t>
      </w:r>
      <w:r>
        <w:rPr>
          <w:rFonts w:hint="eastAsia"/>
          <w:sz w:val="16"/>
          <w:szCs w:val="16"/>
        </w:rPr>
        <w:t xml:space="preserve"> </w:t>
      </w:r>
      <w:r w:rsidR="00B05A43">
        <w:rPr>
          <w:rFonts w:hint="eastAsia"/>
          <w:sz w:val="16"/>
          <w:szCs w:val="16"/>
        </w:rPr>
        <w:t>Wireless</w:t>
      </w:r>
      <w:r>
        <w:rPr>
          <w:rFonts w:hint="eastAsia"/>
          <w:sz w:val="16"/>
          <w:szCs w:val="16"/>
        </w:rPr>
        <w:t xml:space="preserve"> </w:t>
      </w:r>
      <w:r w:rsidR="00B05A43">
        <w:rPr>
          <w:rFonts w:hint="eastAsia"/>
          <w:sz w:val="16"/>
          <w:szCs w:val="16"/>
        </w:rPr>
        <w:t>C</w:t>
      </w:r>
      <w:r>
        <w:rPr>
          <w:rFonts w:hint="eastAsia"/>
          <w:sz w:val="16"/>
          <w:szCs w:val="16"/>
        </w:rPr>
        <w:t>ontroller</w:t>
      </w:r>
      <w:bookmarkEnd w:id="11"/>
    </w:p>
    <w:p w:rsidR="007C382B" w:rsidRPr="00F1238C" w:rsidRDefault="007C382B" w:rsidP="00F1238C">
      <w:pPr>
        <w:jc w:val="center"/>
        <w:rPr>
          <w:noProof/>
          <w:color w:val="5F497A" w:themeColor="accent4" w:themeShade="B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noProof/>
        </w:rPr>
        <w:drawing>
          <wp:inline distT="0" distB="0" distL="0" distR="0" wp14:anchorId="67EEF96B" wp14:editId="10D06E74">
            <wp:extent cx="3675413" cy="353305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4307" t="33166" r="34957" b="12288"/>
                    <a:stretch/>
                  </pic:blipFill>
                  <pic:spPr bwMode="auto">
                    <a:xfrm>
                      <a:off x="0" y="0"/>
                      <a:ext cx="3677799" cy="3535350"/>
                    </a:xfrm>
                    <a:prstGeom prst="rect">
                      <a:avLst/>
                    </a:prstGeom>
                    <a:ln>
                      <a:noFill/>
                    </a:ln>
                    <a:extLst>
                      <a:ext uri="{53640926-AAD7-44D8-BBD7-CCE9431645EC}">
                        <a14:shadowObscured xmlns:a14="http://schemas.microsoft.com/office/drawing/2010/main"/>
                      </a:ext>
                    </a:extLst>
                  </pic:spPr>
                </pic:pic>
              </a:graphicData>
            </a:graphic>
          </wp:inline>
        </w:drawing>
      </w:r>
    </w:p>
    <w:p w:rsidR="00C527DF" w:rsidRDefault="00C527DF" w:rsidP="00C527DF">
      <w:pPr>
        <w:pStyle w:val="Caption"/>
        <w:jc w:val="center"/>
        <w:rPr>
          <w:sz w:val="16"/>
          <w:szCs w:val="16"/>
        </w:rPr>
      </w:pPr>
      <w:bookmarkStart w:id="12" w:name="_Ref292770564"/>
      <w:bookmarkStart w:id="13" w:name="_Toc292795017"/>
      <w:r w:rsidRPr="00BD0FC0">
        <w:rPr>
          <w:sz w:val="16"/>
          <w:szCs w:val="16"/>
        </w:rPr>
        <w:t xml:space="preserve">Figure </w:t>
      </w:r>
      <w:r w:rsidRPr="00BD0FC0">
        <w:rPr>
          <w:sz w:val="16"/>
          <w:szCs w:val="16"/>
        </w:rPr>
        <w:fldChar w:fldCharType="begin"/>
      </w:r>
      <w:r w:rsidRPr="00BD0FC0">
        <w:rPr>
          <w:sz w:val="16"/>
          <w:szCs w:val="16"/>
        </w:rPr>
        <w:instrText xml:space="preserve"> SEQ Figure \* ARABIC </w:instrText>
      </w:r>
      <w:r w:rsidRPr="00BD0FC0">
        <w:rPr>
          <w:sz w:val="16"/>
          <w:szCs w:val="16"/>
        </w:rPr>
        <w:fldChar w:fldCharType="separate"/>
      </w:r>
      <w:r w:rsidR="00862894">
        <w:rPr>
          <w:noProof/>
          <w:sz w:val="16"/>
          <w:szCs w:val="16"/>
        </w:rPr>
        <w:t>2</w:t>
      </w:r>
      <w:r w:rsidRPr="00BD0FC0">
        <w:rPr>
          <w:sz w:val="16"/>
          <w:szCs w:val="16"/>
        </w:rPr>
        <w:fldChar w:fldCharType="end"/>
      </w:r>
      <w:bookmarkEnd w:id="12"/>
      <w:proofErr w:type="gramStart"/>
      <w:r w:rsidRPr="00BD0FC0">
        <w:rPr>
          <w:rFonts w:hint="eastAsia"/>
          <w:sz w:val="16"/>
          <w:szCs w:val="16"/>
        </w:rPr>
        <w:t xml:space="preserve"> </w:t>
      </w:r>
      <w:r w:rsidR="00B05A43">
        <w:rPr>
          <w:rFonts w:hint="eastAsia"/>
          <w:sz w:val="16"/>
          <w:szCs w:val="16"/>
        </w:rPr>
        <w:t>G</w:t>
      </w:r>
      <w:r>
        <w:rPr>
          <w:rFonts w:hint="eastAsia"/>
          <w:sz w:val="16"/>
          <w:szCs w:val="16"/>
        </w:rPr>
        <w:t xml:space="preserve">esture </w:t>
      </w:r>
      <w:r w:rsidR="00B05A43">
        <w:rPr>
          <w:rFonts w:hint="eastAsia"/>
          <w:sz w:val="16"/>
          <w:szCs w:val="16"/>
        </w:rPr>
        <w:t>Wireless</w:t>
      </w:r>
      <w:r>
        <w:rPr>
          <w:rFonts w:hint="eastAsia"/>
          <w:sz w:val="16"/>
          <w:szCs w:val="16"/>
        </w:rPr>
        <w:t xml:space="preserve"> </w:t>
      </w:r>
      <w:r w:rsidR="00B05A43">
        <w:rPr>
          <w:rFonts w:hint="eastAsia"/>
          <w:sz w:val="16"/>
          <w:szCs w:val="16"/>
        </w:rPr>
        <w:t>C</w:t>
      </w:r>
      <w:r>
        <w:rPr>
          <w:rFonts w:hint="eastAsia"/>
          <w:sz w:val="16"/>
          <w:szCs w:val="16"/>
        </w:rPr>
        <w:t>ontroller</w:t>
      </w:r>
      <w:bookmarkEnd w:id="13"/>
      <w:proofErr w:type="gramEnd"/>
    </w:p>
    <w:p w:rsidR="00AA5C41" w:rsidRDefault="007C382B" w:rsidP="00AA5C41">
      <w:pPr>
        <w:jc w:val="center"/>
        <w:rPr>
          <w:rFonts w:eastAsiaTheme="minorEastAsia" w:cstheme="minorHAnsi"/>
          <w:color w:val="000000"/>
          <w:sz w:val="24"/>
          <w:szCs w:val="24"/>
        </w:rPr>
      </w:pPr>
      <w:r>
        <w:rPr>
          <w:noProof/>
        </w:rPr>
        <w:lastRenderedPageBreak/>
        <w:drawing>
          <wp:inline distT="0" distB="0" distL="0" distR="0" wp14:anchorId="2FB95CA0" wp14:editId="61153E09">
            <wp:extent cx="3171116" cy="352103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3983" t="20380" r="34632" b="15284"/>
                    <a:stretch/>
                  </pic:blipFill>
                  <pic:spPr bwMode="auto">
                    <a:xfrm>
                      <a:off x="0" y="0"/>
                      <a:ext cx="3172968" cy="3523090"/>
                    </a:xfrm>
                    <a:prstGeom prst="rect">
                      <a:avLst/>
                    </a:prstGeom>
                    <a:ln>
                      <a:noFill/>
                    </a:ln>
                    <a:extLst>
                      <a:ext uri="{53640926-AAD7-44D8-BBD7-CCE9431645EC}">
                        <a14:shadowObscured xmlns:a14="http://schemas.microsoft.com/office/drawing/2010/main"/>
                      </a:ext>
                    </a:extLst>
                  </pic:spPr>
                </pic:pic>
              </a:graphicData>
            </a:graphic>
          </wp:inline>
        </w:drawing>
      </w:r>
    </w:p>
    <w:p w:rsidR="00AA5C41" w:rsidRDefault="00AA5C41" w:rsidP="00AA5C41">
      <w:pPr>
        <w:pStyle w:val="Caption"/>
        <w:jc w:val="center"/>
        <w:rPr>
          <w:sz w:val="16"/>
          <w:szCs w:val="16"/>
        </w:rPr>
      </w:pPr>
      <w:bookmarkStart w:id="14" w:name="_Ref292771358"/>
      <w:bookmarkStart w:id="15" w:name="_Toc273693724"/>
      <w:bookmarkStart w:id="16" w:name="_Toc292795018"/>
      <w:r w:rsidRPr="00BD0FC0">
        <w:rPr>
          <w:sz w:val="16"/>
          <w:szCs w:val="16"/>
        </w:rPr>
        <w:t xml:space="preserve">Figure </w:t>
      </w:r>
      <w:r w:rsidRPr="00BD0FC0">
        <w:rPr>
          <w:sz w:val="16"/>
          <w:szCs w:val="16"/>
        </w:rPr>
        <w:fldChar w:fldCharType="begin"/>
      </w:r>
      <w:r w:rsidRPr="00BD0FC0">
        <w:rPr>
          <w:sz w:val="16"/>
          <w:szCs w:val="16"/>
        </w:rPr>
        <w:instrText xml:space="preserve"> SEQ Figure \* ARABIC </w:instrText>
      </w:r>
      <w:r w:rsidRPr="00BD0FC0">
        <w:rPr>
          <w:sz w:val="16"/>
          <w:szCs w:val="16"/>
        </w:rPr>
        <w:fldChar w:fldCharType="separate"/>
      </w:r>
      <w:r w:rsidR="00862894">
        <w:rPr>
          <w:noProof/>
          <w:sz w:val="16"/>
          <w:szCs w:val="16"/>
        </w:rPr>
        <w:t>3</w:t>
      </w:r>
      <w:r w:rsidRPr="00BD0FC0">
        <w:rPr>
          <w:sz w:val="16"/>
          <w:szCs w:val="16"/>
        </w:rPr>
        <w:fldChar w:fldCharType="end"/>
      </w:r>
      <w:bookmarkEnd w:id="14"/>
      <w:proofErr w:type="gramStart"/>
      <w:r w:rsidRPr="00BD0FC0">
        <w:rPr>
          <w:rFonts w:hint="eastAsia"/>
          <w:sz w:val="16"/>
          <w:szCs w:val="16"/>
        </w:rPr>
        <w:t xml:space="preserve"> </w:t>
      </w:r>
      <w:bookmarkEnd w:id="15"/>
      <w:r w:rsidR="00B05A43">
        <w:rPr>
          <w:rFonts w:hint="eastAsia"/>
          <w:sz w:val="16"/>
          <w:szCs w:val="16"/>
        </w:rPr>
        <w:t>R</w:t>
      </w:r>
      <w:r w:rsidR="007B2EE7">
        <w:rPr>
          <w:rFonts w:hint="eastAsia"/>
          <w:sz w:val="16"/>
          <w:szCs w:val="16"/>
        </w:rPr>
        <w:t xml:space="preserve">emote </w:t>
      </w:r>
      <w:r w:rsidR="00B05A43">
        <w:rPr>
          <w:rFonts w:hint="eastAsia"/>
          <w:sz w:val="16"/>
          <w:szCs w:val="16"/>
        </w:rPr>
        <w:t>C</w:t>
      </w:r>
      <w:r w:rsidR="007B2EE7">
        <w:rPr>
          <w:rFonts w:hint="eastAsia"/>
          <w:sz w:val="16"/>
          <w:szCs w:val="16"/>
        </w:rPr>
        <w:t xml:space="preserve">ontrolled </w:t>
      </w:r>
      <w:r w:rsidR="00B05A43">
        <w:rPr>
          <w:rFonts w:hint="eastAsia"/>
          <w:sz w:val="16"/>
          <w:szCs w:val="16"/>
        </w:rPr>
        <w:t>T</w:t>
      </w:r>
      <w:r w:rsidR="007B2EE7">
        <w:rPr>
          <w:rFonts w:hint="eastAsia"/>
          <w:sz w:val="16"/>
          <w:szCs w:val="16"/>
        </w:rPr>
        <w:t>ank</w:t>
      </w:r>
      <w:bookmarkEnd w:id="16"/>
      <w:proofErr w:type="gramEnd"/>
    </w:p>
    <w:p w:rsidR="00843756" w:rsidRPr="00843756" w:rsidRDefault="00843756" w:rsidP="00843756"/>
    <w:p w:rsidR="007D0813" w:rsidRDefault="00507216" w:rsidP="00AA5C41">
      <w:pPr>
        <w:pStyle w:val="Heading2"/>
      </w:pPr>
      <w:bookmarkStart w:id="17" w:name="_Toc292794987"/>
      <w:r>
        <w:rPr>
          <w:rFonts w:hint="eastAsia"/>
          <w:lang w:eastAsia="zh-CN"/>
        </w:rPr>
        <w:t>System Block Diagram</w:t>
      </w:r>
      <w:bookmarkEnd w:id="17"/>
    </w:p>
    <w:p w:rsidR="00AA5C41" w:rsidRPr="00D7236B" w:rsidRDefault="00AA5C41" w:rsidP="00D7236B">
      <w:pPr>
        <w:rPr>
          <w:rFonts w:eastAsiaTheme="minorEastAsia" w:cstheme="minorHAnsi"/>
          <w:color w:val="000000"/>
          <w:sz w:val="24"/>
          <w:szCs w:val="24"/>
        </w:rPr>
      </w:pPr>
      <w:r w:rsidRPr="00D7236B">
        <w:rPr>
          <w:rFonts w:eastAsiaTheme="minorEastAsia" w:cstheme="minorHAnsi" w:hint="eastAsia"/>
          <w:color w:val="000000"/>
          <w:sz w:val="24"/>
          <w:szCs w:val="24"/>
        </w:rPr>
        <w:t>The below overall system block diagram illustrates the structure of the system, the modules and the communication protocols between them.</w:t>
      </w:r>
    </w:p>
    <w:p w:rsidR="00AA5C41" w:rsidRDefault="00AA5C41" w:rsidP="00D7236B">
      <w:pPr>
        <w:rPr>
          <w:rFonts w:eastAsiaTheme="minorEastAsia" w:cstheme="minorHAnsi"/>
          <w:color w:val="000000"/>
          <w:sz w:val="24"/>
          <w:szCs w:val="24"/>
        </w:rPr>
      </w:pPr>
    </w:p>
    <w:p w:rsidR="009F1064" w:rsidRDefault="00222659" w:rsidP="00D7236B">
      <w:pPr>
        <w:rPr>
          <w:rFonts w:eastAsiaTheme="minorEastAsia" w:cstheme="minorHAnsi"/>
          <w:color w:val="000000"/>
          <w:sz w:val="24"/>
          <w:szCs w:val="24"/>
        </w:rPr>
      </w:pPr>
      <w:r>
        <w:rPr>
          <w:rFonts w:eastAsiaTheme="minorEastAsia" w:cstheme="minorHAnsi" w:hint="eastAsia"/>
          <w:color w:val="000000"/>
          <w:sz w:val="24"/>
          <w:szCs w:val="24"/>
        </w:rPr>
        <w:t xml:space="preserve">The whole </w:t>
      </w:r>
      <w:r w:rsidR="00AA5C41" w:rsidRPr="00D7236B">
        <w:rPr>
          <w:rFonts w:eastAsiaTheme="minorEastAsia" w:cstheme="minorHAnsi" w:hint="eastAsia"/>
          <w:color w:val="000000"/>
          <w:sz w:val="24"/>
          <w:szCs w:val="24"/>
        </w:rPr>
        <w:t xml:space="preserve">is </w:t>
      </w:r>
      <w:r w:rsidR="00D7236B" w:rsidRPr="00D7236B">
        <w:rPr>
          <w:rFonts w:eastAsiaTheme="minorEastAsia" w:cstheme="minorHAnsi" w:hint="eastAsia"/>
          <w:color w:val="000000"/>
          <w:sz w:val="24"/>
          <w:szCs w:val="24"/>
        </w:rPr>
        <w:t xml:space="preserve">divided into four main </w:t>
      </w:r>
      <w:r>
        <w:rPr>
          <w:rFonts w:eastAsiaTheme="minorEastAsia" w:cstheme="minorHAnsi" w:hint="eastAsia"/>
          <w:color w:val="000000"/>
          <w:sz w:val="24"/>
          <w:szCs w:val="24"/>
        </w:rPr>
        <w:t>parts</w:t>
      </w:r>
      <w:r w:rsidR="00D7236B" w:rsidRPr="00D7236B">
        <w:rPr>
          <w:rFonts w:eastAsiaTheme="minorEastAsia" w:cstheme="minorHAnsi" w:hint="eastAsia"/>
          <w:color w:val="000000"/>
          <w:sz w:val="24"/>
          <w:szCs w:val="24"/>
        </w:rPr>
        <w:t xml:space="preserve">: </w:t>
      </w:r>
      <w:r w:rsidR="00A35235">
        <w:rPr>
          <w:rFonts w:eastAsiaTheme="minorEastAsia" w:cstheme="minorHAnsi" w:hint="eastAsia"/>
          <w:color w:val="000000"/>
          <w:sz w:val="24"/>
          <w:szCs w:val="24"/>
        </w:rPr>
        <w:t>Remote</w:t>
      </w:r>
      <w:r>
        <w:rPr>
          <w:rFonts w:eastAsiaTheme="minorEastAsia" w:cstheme="minorHAnsi" w:hint="eastAsia"/>
          <w:color w:val="000000"/>
          <w:sz w:val="24"/>
          <w:szCs w:val="24"/>
        </w:rPr>
        <w:t xml:space="preserve"> Tank and Gesture Controller</w:t>
      </w:r>
      <w:r w:rsidR="00C25F8A">
        <w:rPr>
          <w:rFonts w:eastAsiaTheme="minorEastAsia" w:cstheme="minorHAnsi" w:hint="eastAsia"/>
          <w:color w:val="000000"/>
          <w:sz w:val="24"/>
          <w:szCs w:val="24"/>
        </w:rPr>
        <w:t xml:space="preserve"> as </w:t>
      </w:r>
      <w:r w:rsidR="00C25F8A">
        <w:rPr>
          <w:rFonts w:eastAsiaTheme="minorEastAsia" w:cstheme="minorHAnsi"/>
          <w:color w:val="000000"/>
          <w:sz w:val="24"/>
          <w:szCs w:val="24"/>
        </w:rPr>
        <w:t>described</w:t>
      </w:r>
      <w:r w:rsidR="00C25F8A">
        <w:rPr>
          <w:rFonts w:eastAsiaTheme="minorEastAsia" w:cstheme="minorHAnsi" w:hint="eastAsia"/>
          <w:color w:val="000000"/>
          <w:sz w:val="24"/>
          <w:szCs w:val="24"/>
        </w:rPr>
        <w:t xml:space="preserve"> below.  A pair of wireless-serial </w:t>
      </w:r>
      <w:r w:rsidR="00C25F8A">
        <w:rPr>
          <w:rFonts w:eastAsiaTheme="minorEastAsia" w:cstheme="minorHAnsi"/>
          <w:color w:val="000000"/>
          <w:sz w:val="24"/>
          <w:szCs w:val="24"/>
        </w:rPr>
        <w:t>module</w:t>
      </w:r>
      <w:r w:rsidR="00C25F8A">
        <w:rPr>
          <w:rFonts w:eastAsiaTheme="minorEastAsia" w:cstheme="minorHAnsi" w:hint="eastAsia"/>
          <w:color w:val="000000"/>
          <w:sz w:val="24"/>
          <w:szCs w:val="24"/>
        </w:rPr>
        <w:t xml:space="preserve"> communicates between these two parts.</w:t>
      </w:r>
    </w:p>
    <w:p w:rsidR="00036751" w:rsidRPr="00C25F8A" w:rsidRDefault="00036751" w:rsidP="00D7236B">
      <w:pPr>
        <w:rPr>
          <w:rFonts w:eastAsiaTheme="minorEastAsia" w:cstheme="minorHAnsi"/>
          <w:color w:val="000000"/>
          <w:sz w:val="24"/>
          <w:szCs w:val="24"/>
        </w:rPr>
      </w:pPr>
    </w:p>
    <w:p w:rsidR="00036751" w:rsidRDefault="00052D09" w:rsidP="00D7236B">
      <w:pPr>
        <w:rPr>
          <w:rFonts w:eastAsiaTheme="minorEastAsia" w:cstheme="minorHAnsi"/>
          <w:color w:val="000000"/>
          <w:sz w:val="24"/>
          <w:szCs w:val="24"/>
        </w:rPr>
      </w:pPr>
      <w:r>
        <w:rPr>
          <w:rFonts w:eastAsiaTheme="minorEastAsia" w:cstheme="minorHAnsi" w:hint="eastAsia"/>
          <w:color w:val="000000"/>
          <w:sz w:val="24"/>
          <w:szCs w:val="24"/>
        </w:rPr>
        <w:t xml:space="preserve">As shown in </w:t>
      </w:r>
      <w:r>
        <w:rPr>
          <w:rFonts w:eastAsiaTheme="minorEastAsia" w:cstheme="minorHAnsi"/>
          <w:color w:val="000000"/>
          <w:sz w:val="24"/>
          <w:szCs w:val="24"/>
        </w:rPr>
        <w:fldChar w:fldCharType="begin"/>
      </w:r>
      <w:r>
        <w:rPr>
          <w:rFonts w:eastAsiaTheme="minorEastAsia" w:cstheme="minorHAnsi"/>
          <w:color w:val="000000"/>
          <w:sz w:val="24"/>
          <w:szCs w:val="24"/>
        </w:rPr>
        <w:instrText xml:space="preserve"> </w:instrText>
      </w:r>
      <w:r>
        <w:rPr>
          <w:rFonts w:eastAsiaTheme="minorEastAsia" w:cstheme="minorHAnsi" w:hint="eastAsia"/>
          <w:color w:val="000000"/>
          <w:sz w:val="24"/>
          <w:szCs w:val="24"/>
        </w:rPr>
        <w:instrText>REF _Ref292784231 \h</w:instrText>
      </w:r>
      <w:r>
        <w:rPr>
          <w:rFonts w:eastAsiaTheme="minorEastAsia" w:cstheme="minorHAnsi"/>
          <w:color w:val="000000"/>
          <w:sz w:val="24"/>
          <w:szCs w:val="24"/>
        </w:rPr>
        <w:instrText xml:space="preserve">  \* MERGEFORMAT </w:instrText>
      </w:r>
      <w:r>
        <w:rPr>
          <w:rFonts w:eastAsiaTheme="minorEastAsia" w:cstheme="minorHAnsi"/>
          <w:color w:val="000000"/>
          <w:sz w:val="24"/>
          <w:szCs w:val="24"/>
        </w:rPr>
      </w:r>
      <w:r>
        <w:rPr>
          <w:rFonts w:eastAsiaTheme="minorEastAsia" w:cstheme="minorHAnsi"/>
          <w:color w:val="000000"/>
          <w:sz w:val="24"/>
          <w:szCs w:val="24"/>
        </w:rPr>
        <w:fldChar w:fldCharType="separate"/>
      </w:r>
      <w:r w:rsidR="00862894" w:rsidRPr="00862894">
        <w:rPr>
          <w:rFonts w:eastAsiaTheme="minorEastAsia" w:cstheme="minorHAnsi"/>
          <w:color w:val="000000"/>
          <w:sz w:val="24"/>
          <w:szCs w:val="24"/>
        </w:rPr>
        <w:t>Figure 4</w:t>
      </w:r>
      <w:r>
        <w:rPr>
          <w:rFonts w:eastAsiaTheme="minorEastAsia" w:cstheme="minorHAnsi"/>
          <w:color w:val="000000"/>
          <w:sz w:val="24"/>
          <w:szCs w:val="24"/>
        </w:rPr>
        <w:fldChar w:fldCharType="end"/>
      </w:r>
      <w:r>
        <w:rPr>
          <w:rFonts w:eastAsiaTheme="minorEastAsia" w:cstheme="minorHAnsi" w:hint="eastAsia"/>
          <w:color w:val="000000"/>
          <w:sz w:val="24"/>
          <w:szCs w:val="24"/>
        </w:rPr>
        <w:t>,</w:t>
      </w:r>
      <w:r w:rsidR="00C25F8A">
        <w:rPr>
          <w:rFonts w:eastAsiaTheme="minorEastAsia" w:cstheme="minorHAnsi" w:hint="eastAsia"/>
          <w:color w:val="000000"/>
          <w:sz w:val="24"/>
          <w:szCs w:val="24"/>
        </w:rPr>
        <w:t xml:space="preserve"> the microcontroller, MCU collects </w:t>
      </w:r>
      <w:r w:rsidR="00C25F8A">
        <w:rPr>
          <w:rFonts w:eastAsiaTheme="minorEastAsia" w:cstheme="minorHAnsi"/>
          <w:color w:val="000000"/>
          <w:sz w:val="24"/>
          <w:szCs w:val="24"/>
        </w:rPr>
        <w:t>angular</w:t>
      </w:r>
      <w:r w:rsidR="00C25F8A">
        <w:rPr>
          <w:rFonts w:eastAsiaTheme="minorEastAsia" w:cstheme="minorHAnsi" w:hint="eastAsia"/>
          <w:color w:val="000000"/>
          <w:sz w:val="24"/>
          <w:szCs w:val="24"/>
        </w:rPr>
        <w:t xml:space="preserve"> </w:t>
      </w:r>
      <w:r w:rsidR="00C25F8A">
        <w:rPr>
          <w:rFonts w:eastAsiaTheme="minorEastAsia" w:cstheme="minorHAnsi"/>
          <w:color w:val="000000"/>
          <w:sz w:val="24"/>
          <w:szCs w:val="24"/>
        </w:rPr>
        <w:t>acceleration</w:t>
      </w:r>
      <w:r w:rsidR="00C25F8A">
        <w:rPr>
          <w:rFonts w:eastAsiaTheme="minorEastAsia" w:cstheme="minorHAnsi" w:hint="eastAsia"/>
          <w:color w:val="000000"/>
          <w:sz w:val="24"/>
          <w:szCs w:val="24"/>
        </w:rPr>
        <w:t xml:space="preserve"> data from the gyro scope and translates these </w:t>
      </w:r>
      <w:r w:rsidR="00C25F8A">
        <w:rPr>
          <w:rFonts w:eastAsiaTheme="minorEastAsia" w:cstheme="minorHAnsi"/>
          <w:color w:val="000000"/>
          <w:sz w:val="24"/>
          <w:szCs w:val="24"/>
        </w:rPr>
        <w:t>motion</w:t>
      </w:r>
      <w:r w:rsidR="00C25F8A">
        <w:rPr>
          <w:rFonts w:eastAsiaTheme="minorEastAsia" w:cstheme="minorHAnsi" w:hint="eastAsia"/>
          <w:color w:val="000000"/>
          <w:sz w:val="24"/>
          <w:szCs w:val="24"/>
        </w:rPr>
        <w:t xml:space="preserve"> data into </w:t>
      </w:r>
      <w:r w:rsidR="00C25F8A">
        <w:rPr>
          <w:rFonts w:eastAsiaTheme="minorEastAsia" w:cstheme="minorHAnsi"/>
          <w:color w:val="000000"/>
          <w:sz w:val="24"/>
          <w:szCs w:val="24"/>
        </w:rPr>
        <w:t>corresponded</w:t>
      </w:r>
      <w:r w:rsidR="00C25F8A">
        <w:rPr>
          <w:rFonts w:eastAsiaTheme="minorEastAsia" w:cstheme="minorHAnsi" w:hint="eastAsia"/>
          <w:color w:val="000000"/>
          <w:sz w:val="24"/>
          <w:szCs w:val="24"/>
        </w:rPr>
        <w:t xml:space="preserve"> commands which </w:t>
      </w:r>
      <w:r w:rsidR="00C25F8A">
        <w:rPr>
          <w:rFonts w:eastAsiaTheme="minorEastAsia" w:cstheme="minorHAnsi"/>
          <w:color w:val="000000"/>
          <w:sz w:val="24"/>
          <w:szCs w:val="24"/>
        </w:rPr>
        <w:t>control</w:t>
      </w:r>
      <w:r w:rsidR="00C25F8A">
        <w:rPr>
          <w:rFonts w:eastAsiaTheme="minorEastAsia" w:cstheme="minorHAnsi" w:hint="eastAsia"/>
          <w:color w:val="000000"/>
          <w:sz w:val="24"/>
          <w:szCs w:val="24"/>
        </w:rPr>
        <w:t xml:space="preserve"> the motors on the remote tank before sending these commands to the wireless-serial module via UART protocol.</w:t>
      </w:r>
    </w:p>
    <w:p w:rsidR="00C25F8A" w:rsidRDefault="00C25F8A" w:rsidP="00D7236B">
      <w:pPr>
        <w:rPr>
          <w:rFonts w:eastAsiaTheme="minorEastAsia" w:cstheme="minorHAnsi"/>
          <w:color w:val="000000"/>
          <w:sz w:val="24"/>
          <w:szCs w:val="24"/>
        </w:rPr>
      </w:pPr>
    </w:p>
    <w:p w:rsidR="00C25F8A" w:rsidRDefault="00C25F8A" w:rsidP="00D7236B">
      <w:pPr>
        <w:rPr>
          <w:rFonts w:eastAsiaTheme="minorEastAsia" w:cstheme="minorHAnsi"/>
          <w:color w:val="000000"/>
          <w:sz w:val="24"/>
          <w:szCs w:val="24"/>
        </w:rPr>
      </w:pPr>
      <w:r>
        <w:rPr>
          <w:rFonts w:eastAsiaTheme="minorEastAsia" w:cstheme="minorHAnsi" w:hint="eastAsia"/>
          <w:color w:val="000000"/>
          <w:sz w:val="24"/>
          <w:szCs w:val="24"/>
        </w:rPr>
        <w:t xml:space="preserve">The remote tank reads the commands sent by the gesture controller via UART protocol from the wireless-serial module and performs the required motor controls.  </w:t>
      </w:r>
    </w:p>
    <w:p w:rsidR="00C25F8A" w:rsidRDefault="00C25F8A" w:rsidP="00D7236B">
      <w:pPr>
        <w:rPr>
          <w:rFonts w:eastAsiaTheme="minorEastAsia" w:cstheme="minorHAnsi"/>
          <w:color w:val="000000"/>
          <w:sz w:val="24"/>
          <w:szCs w:val="24"/>
        </w:rPr>
      </w:pPr>
    </w:p>
    <w:p w:rsidR="00C25F8A" w:rsidRPr="00D7236B" w:rsidRDefault="00C25F8A" w:rsidP="00D7236B">
      <w:pPr>
        <w:rPr>
          <w:rFonts w:eastAsiaTheme="minorEastAsia" w:cstheme="minorHAnsi"/>
          <w:color w:val="000000"/>
          <w:sz w:val="24"/>
          <w:szCs w:val="24"/>
        </w:rPr>
      </w:pPr>
      <w:r>
        <w:rPr>
          <w:rFonts w:eastAsiaTheme="minorEastAsia" w:cstheme="minorHAnsi" w:hint="eastAsia"/>
          <w:color w:val="000000"/>
          <w:sz w:val="24"/>
          <w:szCs w:val="24"/>
        </w:rPr>
        <w:t>On the other hand, feedbacks from the ultra-sonic senor and encoder are sent from the remote tank back to the gesture controller wirelessly as the way the gesture controller sends commands.</w:t>
      </w:r>
    </w:p>
    <w:p w:rsidR="00EF6985" w:rsidRDefault="007C382B" w:rsidP="007C382B">
      <w:pPr>
        <w:jc w:val="center"/>
      </w:pPr>
      <w:r>
        <w:rPr>
          <w:noProof/>
        </w:rPr>
        <w:lastRenderedPageBreak/>
        <w:drawing>
          <wp:inline distT="0" distB="0" distL="0" distR="0" wp14:anchorId="462D3188" wp14:editId="6C3F7749">
            <wp:extent cx="5950424" cy="7554035"/>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8358" t="22305" r="8878" b="12026"/>
                    <a:stretch/>
                  </pic:blipFill>
                  <pic:spPr bwMode="auto">
                    <a:xfrm>
                      <a:off x="0" y="0"/>
                      <a:ext cx="5950980" cy="7554741"/>
                    </a:xfrm>
                    <a:prstGeom prst="rect">
                      <a:avLst/>
                    </a:prstGeom>
                    <a:ln>
                      <a:noFill/>
                    </a:ln>
                    <a:extLst>
                      <a:ext uri="{53640926-AAD7-44D8-BBD7-CCE9431645EC}">
                        <a14:shadowObscured xmlns:a14="http://schemas.microsoft.com/office/drawing/2010/main"/>
                      </a:ext>
                    </a:extLst>
                  </pic:spPr>
                </pic:pic>
              </a:graphicData>
            </a:graphic>
          </wp:inline>
        </w:drawing>
      </w:r>
    </w:p>
    <w:p w:rsidR="00EF6985" w:rsidRDefault="00EF6985" w:rsidP="00EF6985">
      <w:pPr>
        <w:pStyle w:val="Caption"/>
        <w:jc w:val="center"/>
        <w:rPr>
          <w:sz w:val="16"/>
          <w:szCs w:val="16"/>
        </w:rPr>
      </w:pPr>
      <w:bookmarkStart w:id="18" w:name="_Ref292784231"/>
      <w:bookmarkStart w:id="19" w:name="_Toc292795019"/>
      <w:r w:rsidRPr="00BD0FC0">
        <w:rPr>
          <w:sz w:val="16"/>
          <w:szCs w:val="16"/>
        </w:rPr>
        <w:t xml:space="preserve">Figure </w:t>
      </w:r>
      <w:r w:rsidRPr="00BD0FC0">
        <w:rPr>
          <w:sz w:val="16"/>
          <w:szCs w:val="16"/>
        </w:rPr>
        <w:fldChar w:fldCharType="begin"/>
      </w:r>
      <w:r w:rsidRPr="00BD0FC0">
        <w:rPr>
          <w:sz w:val="16"/>
          <w:szCs w:val="16"/>
        </w:rPr>
        <w:instrText xml:space="preserve"> SEQ Figure \* ARABIC </w:instrText>
      </w:r>
      <w:r w:rsidRPr="00BD0FC0">
        <w:rPr>
          <w:sz w:val="16"/>
          <w:szCs w:val="16"/>
        </w:rPr>
        <w:fldChar w:fldCharType="separate"/>
      </w:r>
      <w:r w:rsidR="00862894">
        <w:rPr>
          <w:noProof/>
          <w:sz w:val="16"/>
          <w:szCs w:val="16"/>
        </w:rPr>
        <w:t>4</w:t>
      </w:r>
      <w:r w:rsidRPr="00BD0FC0">
        <w:rPr>
          <w:sz w:val="16"/>
          <w:szCs w:val="16"/>
        </w:rPr>
        <w:fldChar w:fldCharType="end"/>
      </w:r>
      <w:bookmarkEnd w:id="18"/>
      <w:r w:rsidRPr="00BD0FC0">
        <w:rPr>
          <w:rFonts w:hint="eastAsia"/>
          <w:sz w:val="16"/>
          <w:szCs w:val="16"/>
        </w:rPr>
        <w:t xml:space="preserve"> </w:t>
      </w:r>
      <w:r>
        <w:rPr>
          <w:rFonts w:hint="eastAsia"/>
          <w:sz w:val="16"/>
          <w:szCs w:val="16"/>
        </w:rPr>
        <w:t>System Block Diagram</w:t>
      </w:r>
      <w:bookmarkEnd w:id="19"/>
    </w:p>
    <w:p w:rsidR="007D0813" w:rsidRDefault="000F62BF" w:rsidP="007D0813">
      <w:pPr>
        <w:pStyle w:val="Heading1"/>
        <w:pageBreakBefore/>
        <w:rPr>
          <w:color w:val="3070BE"/>
          <w:sz w:val="28"/>
          <w:szCs w:val="28"/>
          <w:lang w:eastAsia="zh-CN"/>
        </w:rPr>
      </w:pPr>
      <w:bookmarkStart w:id="20" w:name="_Toc292794988"/>
      <w:bookmarkEnd w:id="7"/>
      <w:bookmarkEnd w:id="8"/>
      <w:r>
        <w:rPr>
          <w:color w:val="3070BE"/>
          <w:sz w:val="28"/>
          <w:szCs w:val="28"/>
          <w:lang w:eastAsia="zh-CN"/>
        </w:rPr>
        <w:lastRenderedPageBreak/>
        <w:t>MAJOR COMPONENTS</w:t>
      </w:r>
      <w:bookmarkEnd w:id="20"/>
    </w:p>
    <w:p w:rsidR="005A01AF" w:rsidRPr="00991E48" w:rsidRDefault="005A01AF" w:rsidP="007D0813">
      <w:pPr>
        <w:rPr>
          <w:rFonts w:eastAsiaTheme="minorEastAsia" w:cstheme="minorHAnsi"/>
          <w:color w:val="000000"/>
          <w:sz w:val="24"/>
          <w:szCs w:val="24"/>
        </w:rPr>
      </w:pPr>
      <w:r>
        <w:rPr>
          <w:rFonts w:eastAsiaTheme="minorEastAsia" w:cstheme="minorHAnsi" w:hint="eastAsia"/>
          <w:color w:val="000000"/>
          <w:sz w:val="24"/>
          <w:szCs w:val="24"/>
        </w:rPr>
        <w:t xml:space="preserve">In this chapter, the </w:t>
      </w:r>
      <w:r w:rsidR="000F62BF">
        <w:rPr>
          <w:rFonts w:eastAsiaTheme="minorEastAsia" w:cstheme="minorHAnsi" w:hint="eastAsia"/>
          <w:color w:val="000000"/>
          <w:sz w:val="24"/>
          <w:szCs w:val="24"/>
        </w:rPr>
        <w:t>major components are introduced.</w:t>
      </w:r>
    </w:p>
    <w:p w:rsidR="005758D6" w:rsidRDefault="00883EB4" w:rsidP="005758D6">
      <w:pPr>
        <w:pStyle w:val="Heading2"/>
      </w:pPr>
      <w:bookmarkStart w:id="21" w:name="_Toc292794989"/>
      <w:r>
        <w:rPr>
          <w:rFonts w:hint="eastAsia"/>
          <w:lang w:eastAsia="zh-CN"/>
        </w:rPr>
        <w:t>ATMega168</w:t>
      </w:r>
      <w:bookmarkEnd w:id="21"/>
    </w:p>
    <w:p w:rsidR="0072750A" w:rsidRDefault="004F2509" w:rsidP="005B047F">
      <w:pPr>
        <w:rPr>
          <w:rFonts w:eastAsiaTheme="minorEastAsia" w:cstheme="minorHAnsi"/>
          <w:color w:val="000000"/>
          <w:sz w:val="24"/>
          <w:szCs w:val="24"/>
        </w:rPr>
      </w:pPr>
      <w:r>
        <w:rPr>
          <w:rFonts w:eastAsiaTheme="minorEastAsia" w:cstheme="minorHAnsi" w:hint="eastAsia"/>
          <w:color w:val="000000"/>
          <w:sz w:val="24"/>
          <w:szCs w:val="24"/>
        </w:rPr>
        <w:t xml:space="preserve">Similar to other AVR microcontrollers, including the ATMega644 used in ECE 4760, </w:t>
      </w:r>
      <w:r w:rsidR="00FC2773">
        <w:rPr>
          <w:rFonts w:eastAsiaTheme="minorEastAsia" w:cstheme="minorHAnsi" w:hint="eastAsia"/>
          <w:color w:val="000000"/>
          <w:sz w:val="24"/>
          <w:szCs w:val="24"/>
        </w:rPr>
        <w:t xml:space="preserve">ATMega168 is a member of the AVR MCU family from ATMEL Inc.  It is one of the ideal MCU for simple and inexpensive embedded applications.  The main reason I chose this chip is that I have a couple of them </w:t>
      </w:r>
      <w:r w:rsidR="00FC2773">
        <w:rPr>
          <w:rFonts w:eastAsiaTheme="minorEastAsia" w:cstheme="minorHAnsi"/>
          <w:color w:val="000000"/>
          <w:sz w:val="24"/>
          <w:szCs w:val="24"/>
        </w:rPr>
        <w:t>denoted</w:t>
      </w:r>
      <w:r w:rsidR="00FC2773">
        <w:rPr>
          <w:rFonts w:eastAsiaTheme="minorEastAsia" w:cstheme="minorHAnsi" w:hint="eastAsia"/>
          <w:color w:val="000000"/>
          <w:sz w:val="24"/>
          <w:szCs w:val="24"/>
        </w:rPr>
        <w:t xml:space="preserve"> for free and clearly it has the enough performance to do the expected jobs.</w:t>
      </w:r>
      <w:r w:rsidR="00C9511A">
        <w:rPr>
          <w:rFonts w:eastAsiaTheme="minorEastAsia" w:cstheme="minorHAnsi" w:hint="eastAsia"/>
          <w:color w:val="000000"/>
          <w:sz w:val="24"/>
          <w:szCs w:val="24"/>
        </w:rPr>
        <w:t xml:space="preserve">  This MCU is briefly </w:t>
      </w:r>
      <w:r w:rsidR="00C9511A">
        <w:rPr>
          <w:rFonts w:eastAsiaTheme="minorEastAsia" w:cstheme="minorHAnsi"/>
          <w:color w:val="000000"/>
          <w:sz w:val="24"/>
          <w:szCs w:val="24"/>
        </w:rPr>
        <w:t>introduced</w:t>
      </w:r>
      <w:r w:rsidR="00C9511A">
        <w:rPr>
          <w:rFonts w:eastAsiaTheme="minorEastAsia" w:cstheme="minorHAnsi" w:hint="eastAsia"/>
          <w:color w:val="000000"/>
          <w:sz w:val="24"/>
          <w:szCs w:val="24"/>
        </w:rPr>
        <w:t xml:space="preserve"> and un</w:t>
      </w:r>
      <w:r w:rsidR="00C9511A">
        <w:rPr>
          <w:rFonts w:eastAsiaTheme="minorEastAsia" w:cstheme="minorHAnsi"/>
          <w:color w:val="000000"/>
          <w:sz w:val="24"/>
          <w:szCs w:val="24"/>
        </w:rPr>
        <w:t>necessary</w:t>
      </w:r>
      <w:r w:rsidR="00C9511A">
        <w:rPr>
          <w:rFonts w:eastAsiaTheme="minorEastAsia" w:cstheme="minorHAnsi" w:hint="eastAsia"/>
          <w:color w:val="000000"/>
          <w:sz w:val="24"/>
          <w:szCs w:val="24"/>
        </w:rPr>
        <w:t xml:space="preserve"> details are skipped due to the </w:t>
      </w:r>
      <w:r w:rsidR="00C9511A">
        <w:rPr>
          <w:rFonts w:eastAsiaTheme="minorEastAsia" w:cstheme="minorHAnsi"/>
          <w:color w:val="000000"/>
          <w:sz w:val="24"/>
          <w:szCs w:val="24"/>
        </w:rPr>
        <w:t>similarities</w:t>
      </w:r>
      <w:r w:rsidR="00C9511A">
        <w:rPr>
          <w:rFonts w:eastAsiaTheme="minorEastAsia" w:cstheme="minorHAnsi" w:hint="eastAsia"/>
          <w:color w:val="000000"/>
          <w:sz w:val="24"/>
          <w:szCs w:val="24"/>
        </w:rPr>
        <w:t xml:space="preserve"> shared with the ATMeg644.</w:t>
      </w:r>
    </w:p>
    <w:p w:rsidR="002E3BE3" w:rsidRPr="005B047F" w:rsidRDefault="002E3BE3" w:rsidP="005B047F">
      <w:pPr>
        <w:rPr>
          <w:rFonts w:eastAsiaTheme="minorEastAsia" w:cstheme="minorHAnsi"/>
          <w:color w:val="000000"/>
          <w:sz w:val="24"/>
          <w:szCs w:val="24"/>
        </w:rPr>
      </w:pPr>
    </w:p>
    <w:p w:rsidR="005758D6" w:rsidRDefault="0072750A" w:rsidP="005758D6">
      <w:pPr>
        <w:pStyle w:val="Heading2"/>
      </w:pPr>
      <w:bookmarkStart w:id="22" w:name="_Toc292794990"/>
      <w:r>
        <w:rPr>
          <w:rFonts w:hint="eastAsia"/>
          <w:lang w:eastAsia="zh-CN"/>
        </w:rPr>
        <w:t>Features</w:t>
      </w:r>
      <w:bookmarkEnd w:id="22"/>
    </w:p>
    <w:p w:rsidR="00577D20" w:rsidRDefault="000401FF" w:rsidP="00577D20">
      <w:pPr>
        <w:rPr>
          <w:rFonts w:eastAsiaTheme="minorEastAsia" w:cstheme="minorHAnsi"/>
          <w:color w:val="000000"/>
          <w:sz w:val="24"/>
          <w:szCs w:val="24"/>
        </w:rPr>
      </w:pPr>
      <w:r>
        <w:rPr>
          <w:rFonts w:eastAsiaTheme="minorEastAsia" w:cstheme="minorHAnsi"/>
          <w:color w:val="000000"/>
          <w:sz w:val="24"/>
          <w:szCs w:val="24"/>
        </w:rPr>
        <w:fldChar w:fldCharType="begin"/>
      </w:r>
      <w:r>
        <w:rPr>
          <w:rFonts w:eastAsiaTheme="minorEastAsia" w:cstheme="minorHAnsi"/>
          <w:color w:val="000000"/>
          <w:sz w:val="24"/>
          <w:szCs w:val="24"/>
        </w:rPr>
        <w:instrText xml:space="preserve"> </w:instrText>
      </w:r>
      <w:r>
        <w:rPr>
          <w:rFonts w:eastAsiaTheme="minorEastAsia" w:cstheme="minorHAnsi" w:hint="eastAsia"/>
          <w:color w:val="000000"/>
          <w:sz w:val="24"/>
          <w:szCs w:val="24"/>
        </w:rPr>
        <w:instrText>REF _Ref279787221 \h</w:instrText>
      </w:r>
      <w:r>
        <w:rPr>
          <w:rFonts w:eastAsiaTheme="minorEastAsia" w:cstheme="minorHAnsi"/>
          <w:color w:val="000000"/>
          <w:sz w:val="24"/>
          <w:szCs w:val="24"/>
        </w:rPr>
        <w:instrText xml:space="preserve">  \* MERGEFORMAT </w:instrText>
      </w:r>
      <w:r>
        <w:rPr>
          <w:rFonts w:eastAsiaTheme="minorEastAsia" w:cstheme="minorHAnsi"/>
          <w:color w:val="000000"/>
          <w:sz w:val="24"/>
          <w:szCs w:val="24"/>
        </w:rPr>
      </w:r>
      <w:r>
        <w:rPr>
          <w:rFonts w:eastAsiaTheme="minorEastAsia" w:cstheme="minorHAnsi"/>
          <w:color w:val="000000"/>
          <w:sz w:val="24"/>
          <w:szCs w:val="24"/>
        </w:rPr>
        <w:fldChar w:fldCharType="separate"/>
      </w:r>
      <w:r w:rsidR="00862894" w:rsidRPr="00862894">
        <w:rPr>
          <w:rFonts w:eastAsiaTheme="minorEastAsia" w:cstheme="minorHAnsi"/>
          <w:color w:val="000000"/>
          <w:sz w:val="24"/>
          <w:szCs w:val="24"/>
        </w:rPr>
        <w:t>Figure 5</w:t>
      </w:r>
      <w:r>
        <w:rPr>
          <w:rFonts w:eastAsiaTheme="minorEastAsia" w:cstheme="minorHAnsi"/>
          <w:color w:val="000000"/>
          <w:sz w:val="24"/>
          <w:szCs w:val="24"/>
        </w:rPr>
        <w:fldChar w:fldCharType="end"/>
      </w:r>
      <w:r>
        <w:rPr>
          <w:rFonts w:eastAsiaTheme="minorEastAsia" w:cstheme="minorHAnsi" w:hint="eastAsia"/>
          <w:color w:val="000000"/>
          <w:sz w:val="24"/>
          <w:szCs w:val="24"/>
        </w:rPr>
        <w:t xml:space="preserve"> is the system block diagram of the ATMega168 MCU used in this project. </w:t>
      </w:r>
    </w:p>
    <w:p w:rsidR="001D49E2" w:rsidRDefault="00FC2773" w:rsidP="0072750A">
      <w:pPr>
        <w:jc w:val="center"/>
        <w:rPr>
          <w:rFonts w:eastAsiaTheme="minorEastAsia" w:cstheme="minorHAnsi"/>
          <w:color w:val="000000"/>
          <w:sz w:val="24"/>
          <w:szCs w:val="24"/>
        </w:rPr>
      </w:pPr>
      <w:r>
        <w:rPr>
          <w:noProof/>
        </w:rPr>
        <w:drawing>
          <wp:inline distT="0" distB="0" distL="0" distR="0" wp14:anchorId="16D999BF" wp14:editId="34EBF906">
            <wp:extent cx="4156364" cy="464822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5566" t="40561" r="15935" b="18807"/>
                    <a:stretch/>
                  </pic:blipFill>
                  <pic:spPr bwMode="auto">
                    <a:xfrm>
                      <a:off x="0" y="0"/>
                      <a:ext cx="4156364" cy="4648224"/>
                    </a:xfrm>
                    <a:prstGeom prst="rect">
                      <a:avLst/>
                    </a:prstGeom>
                    <a:ln>
                      <a:noFill/>
                    </a:ln>
                    <a:extLst>
                      <a:ext uri="{53640926-AAD7-44D8-BBD7-CCE9431645EC}">
                        <a14:shadowObscured xmlns:a14="http://schemas.microsoft.com/office/drawing/2010/main"/>
                      </a:ext>
                    </a:extLst>
                  </pic:spPr>
                </pic:pic>
              </a:graphicData>
            </a:graphic>
          </wp:inline>
        </w:drawing>
      </w:r>
    </w:p>
    <w:p w:rsidR="0072750A" w:rsidRDefault="0072750A" w:rsidP="0072750A">
      <w:pPr>
        <w:pStyle w:val="Caption"/>
        <w:jc w:val="center"/>
        <w:rPr>
          <w:sz w:val="16"/>
          <w:szCs w:val="16"/>
        </w:rPr>
      </w:pPr>
      <w:bookmarkStart w:id="23" w:name="_Ref279787221"/>
      <w:bookmarkStart w:id="24" w:name="_Toc292795020"/>
      <w:r w:rsidRPr="00BD0FC0">
        <w:rPr>
          <w:sz w:val="16"/>
          <w:szCs w:val="16"/>
        </w:rPr>
        <w:t xml:space="preserve">Figure </w:t>
      </w:r>
      <w:r w:rsidRPr="00BD0FC0">
        <w:rPr>
          <w:sz w:val="16"/>
          <w:szCs w:val="16"/>
        </w:rPr>
        <w:fldChar w:fldCharType="begin"/>
      </w:r>
      <w:r w:rsidRPr="00BD0FC0">
        <w:rPr>
          <w:sz w:val="16"/>
          <w:szCs w:val="16"/>
        </w:rPr>
        <w:instrText xml:space="preserve"> SEQ Figure \* ARABIC </w:instrText>
      </w:r>
      <w:r w:rsidRPr="00BD0FC0">
        <w:rPr>
          <w:sz w:val="16"/>
          <w:szCs w:val="16"/>
        </w:rPr>
        <w:fldChar w:fldCharType="separate"/>
      </w:r>
      <w:r w:rsidR="00862894">
        <w:rPr>
          <w:noProof/>
          <w:sz w:val="16"/>
          <w:szCs w:val="16"/>
        </w:rPr>
        <w:t>5</w:t>
      </w:r>
      <w:r w:rsidRPr="00BD0FC0">
        <w:rPr>
          <w:sz w:val="16"/>
          <w:szCs w:val="16"/>
        </w:rPr>
        <w:fldChar w:fldCharType="end"/>
      </w:r>
      <w:bookmarkEnd w:id="23"/>
      <w:r>
        <w:rPr>
          <w:rFonts w:hint="eastAsia"/>
          <w:sz w:val="16"/>
          <w:szCs w:val="16"/>
        </w:rPr>
        <w:t xml:space="preserve"> </w:t>
      </w:r>
      <w:r w:rsidR="00FC2773">
        <w:rPr>
          <w:rFonts w:hint="eastAsia"/>
          <w:sz w:val="16"/>
          <w:szCs w:val="16"/>
        </w:rPr>
        <w:t>ATMega168</w:t>
      </w:r>
      <w:r w:rsidR="00577D20">
        <w:rPr>
          <w:rFonts w:hint="eastAsia"/>
          <w:sz w:val="16"/>
          <w:szCs w:val="16"/>
        </w:rPr>
        <w:t xml:space="preserve"> system block diagram</w:t>
      </w:r>
      <w:bookmarkEnd w:id="24"/>
    </w:p>
    <w:p w:rsidR="00577D20" w:rsidRDefault="000401FF" w:rsidP="00577D20">
      <w:pPr>
        <w:rPr>
          <w:rFonts w:eastAsiaTheme="minorEastAsia" w:cstheme="minorHAnsi"/>
          <w:color w:val="000000"/>
          <w:sz w:val="24"/>
          <w:szCs w:val="24"/>
        </w:rPr>
      </w:pPr>
      <w:r>
        <w:rPr>
          <w:rFonts w:eastAsiaTheme="minorEastAsia" w:cstheme="minorHAnsi" w:hint="eastAsia"/>
          <w:color w:val="000000"/>
          <w:sz w:val="24"/>
          <w:szCs w:val="24"/>
        </w:rPr>
        <w:lastRenderedPageBreak/>
        <w:t>The features of the MCU that relate to this project are listed below.</w:t>
      </w:r>
    </w:p>
    <w:p w:rsidR="000401FF" w:rsidRDefault="000401FF" w:rsidP="00577D20">
      <w:pPr>
        <w:rPr>
          <w:rFonts w:eastAsiaTheme="minorEastAsia" w:cstheme="minorHAnsi"/>
          <w:color w:val="000000"/>
          <w:sz w:val="24"/>
          <w:szCs w:val="24"/>
        </w:rPr>
      </w:pPr>
    </w:p>
    <w:p w:rsidR="00FC2773" w:rsidRPr="00FC2773" w:rsidRDefault="00FC2773" w:rsidP="00FC2773">
      <w:pPr>
        <w:pStyle w:val="ListParagraph"/>
        <w:numPr>
          <w:ilvl w:val="0"/>
          <w:numId w:val="10"/>
        </w:numPr>
        <w:ind w:firstLineChars="0"/>
        <w:rPr>
          <w:rFonts w:eastAsiaTheme="minorEastAsia" w:cstheme="minorHAnsi"/>
          <w:color w:val="000000"/>
          <w:sz w:val="24"/>
          <w:szCs w:val="24"/>
        </w:rPr>
      </w:pPr>
      <w:r w:rsidRPr="00FC2773">
        <w:rPr>
          <w:rFonts w:eastAsiaTheme="minorEastAsia" w:cstheme="minorHAnsi"/>
          <w:color w:val="000000"/>
          <w:sz w:val="24"/>
          <w:szCs w:val="24"/>
        </w:rPr>
        <w:t>High Performance, Low Power AVR® 8-Bit Microcontroller</w:t>
      </w:r>
    </w:p>
    <w:p w:rsidR="00FC2773" w:rsidRPr="00FC2773" w:rsidRDefault="00FC2773" w:rsidP="00FC2773">
      <w:pPr>
        <w:pStyle w:val="ListParagraph"/>
        <w:numPr>
          <w:ilvl w:val="0"/>
          <w:numId w:val="10"/>
        </w:numPr>
        <w:ind w:firstLineChars="0"/>
        <w:rPr>
          <w:rFonts w:eastAsiaTheme="minorEastAsia" w:cstheme="minorHAnsi"/>
          <w:color w:val="000000"/>
          <w:sz w:val="24"/>
          <w:szCs w:val="24"/>
        </w:rPr>
      </w:pPr>
      <w:r w:rsidRPr="00FC2773">
        <w:rPr>
          <w:rFonts w:eastAsiaTheme="minorEastAsia" w:cstheme="minorHAnsi"/>
          <w:color w:val="000000"/>
          <w:sz w:val="24"/>
          <w:szCs w:val="24"/>
        </w:rPr>
        <w:t>16K Bytes of In-System Self-programmable Flash program memory</w:t>
      </w:r>
    </w:p>
    <w:p w:rsidR="00FC2773" w:rsidRPr="00FC2773" w:rsidRDefault="00FC2773" w:rsidP="00FC2773">
      <w:pPr>
        <w:pStyle w:val="ListParagraph"/>
        <w:numPr>
          <w:ilvl w:val="0"/>
          <w:numId w:val="10"/>
        </w:numPr>
        <w:ind w:firstLineChars="0"/>
        <w:rPr>
          <w:rFonts w:eastAsiaTheme="minorEastAsia" w:cstheme="minorHAnsi"/>
          <w:color w:val="000000"/>
          <w:sz w:val="24"/>
          <w:szCs w:val="24"/>
        </w:rPr>
      </w:pPr>
      <w:r w:rsidRPr="00FC2773">
        <w:rPr>
          <w:rFonts w:eastAsiaTheme="minorEastAsia" w:cstheme="minorHAnsi"/>
          <w:color w:val="000000"/>
          <w:sz w:val="24"/>
          <w:szCs w:val="24"/>
        </w:rPr>
        <w:t>1K Bytes Internal SRAM</w:t>
      </w:r>
    </w:p>
    <w:p w:rsidR="00FC2773" w:rsidRPr="00FC2773" w:rsidRDefault="00FC2773" w:rsidP="00FC2773">
      <w:pPr>
        <w:pStyle w:val="ListParagraph"/>
        <w:numPr>
          <w:ilvl w:val="0"/>
          <w:numId w:val="10"/>
        </w:numPr>
        <w:ind w:firstLineChars="0"/>
        <w:rPr>
          <w:rFonts w:eastAsiaTheme="minorEastAsia" w:cstheme="minorHAnsi"/>
          <w:color w:val="000000"/>
          <w:sz w:val="24"/>
          <w:szCs w:val="24"/>
        </w:rPr>
      </w:pPr>
      <w:r w:rsidRPr="00FC2773">
        <w:rPr>
          <w:rFonts w:eastAsiaTheme="minorEastAsia" w:cstheme="minorHAnsi"/>
          <w:color w:val="000000"/>
          <w:sz w:val="24"/>
          <w:szCs w:val="24"/>
        </w:rPr>
        <w:t>In-System Programming by On-chip Boot Program</w:t>
      </w:r>
    </w:p>
    <w:p w:rsidR="00FC2773" w:rsidRPr="00FC2773" w:rsidRDefault="00FC2773" w:rsidP="00FC2773">
      <w:pPr>
        <w:pStyle w:val="ListParagraph"/>
        <w:numPr>
          <w:ilvl w:val="0"/>
          <w:numId w:val="10"/>
        </w:numPr>
        <w:ind w:firstLineChars="0"/>
        <w:rPr>
          <w:rFonts w:eastAsiaTheme="minorEastAsia" w:cstheme="minorHAnsi"/>
          <w:color w:val="000000"/>
          <w:sz w:val="24"/>
          <w:szCs w:val="24"/>
        </w:rPr>
      </w:pPr>
      <w:r w:rsidRPr="00FC2773">
        <w:rPr>
          <w:rFonts w:eastAsiaTheme="minorEastAsia" w:cstheme="minorHAnsi"/>
          <w:color w:val="000000"/>
          <w:sz w:val="24"/>
          <w:szCs w:val="24"/>
        </w:rPr>
        <w:t xml:space="preserve">Two 8-bit Timer/Counters with </w:t>
      </w:r>
      <w:r w:rsidR="002963CF">
        <w:rPr>
          <w:rFonts w:eastAsiaTheme="minorEastAsia" w:cstheme="minorHAnsi" w:hint="eastAsia"/>
          <w:color w:val="000000"/>
          <w:sz w:val="24"/>
          <w:szCs w:val="24"/>
        </w:rPr>
        <w:t>s</w:t>
      </w:r>
      <w:r w:rsidRPr="00FC2773">
        <w:rPr>
          <w:rFonts w:eastAsiaTheme="minorEastAsia" w:cstheme="minorHAnsi"/>
          <w:color w:val="000000"/>
          <w:sz w:val="24"/>
          <w:szCs w:val="24"/>
        </w:rPr>
        <w:t xml:space="preserve">eparate </w:t>
      </w:r>
      <w:proofErr w:type="spellStart"/>
      <w:r w:rsidR="002963CF">
        <w:rPr>
          <w:rFonts w:eastAsiaTheme="minorEastAsia" w:cstheme="minorHAnsi" w:hint="eastAsia"/>
          <w:color w:val="000000"/>
          <w:sz w:val="24"/>
          <w:szCs w:val="24"/>
        </w:rPr>
        <w:t>p</w:t>
      </w:r>
      <w:r w:rsidRPr="00FC2773">
        <w:rPr>
          <w:rFonts w:eastAsiaTheme="minorEastAsia" w:cstheme="minorHAnsi"/>
          <w:color w:val="000000"/>
          <w:sz w:val="24"/>
          <w:szCs w:val="24"/>
        </w:rPr>
        <w:t>rescaler</w:t>
      </w:r>
      <w:proofErr w:type="spellEnd"/>
      <w:r w:rsidRPr="00FC2773">
        <w:rPr>
          <w:rFonts w:eastAsiaTheme="minorEastAsia" w:cstheme="minorHAnsi"/>
          <w:color w:val="000000"/>
          <w:sz w:val="24"/>
          <w:szCs w:val="24"/>
        </w:rPr>
        <w:t xml:space="preserve"> and </w:t>
      </w:r>
      <w:r w:rsidR="002963CF">
        <w:rPr>
          <w:rFonts w:eastAsiaTheme="minorEastAsia" w:cstheme="minorHAnsi" w:hint="eastAsia"/>
          <w:color w:val="000000"/>
          <w:sz w:val="24"/>
          <w:szCs w:val="24"/>
        </w:rPr>
        <w:t>c</w:t>
      </w:r>
      <w:r w:rsidRPr="00FC2773">
        <w:rPr>
          <w:rFonts w:eastAsiaTheme="minorEastAsia" w:cstheme="minorHAnsi"/>
          <w:color w:val="000000"/>
          <w:sz w:val="24"/>
          <w:szCs w:val="24"/>
        </w:rPr>
        <w:t xml:space="preserve">ompare </w:t>
      </w:r>
      <w:r w:rsidR="002963CF">
        <w:rPr>
          <w:rFonts w:eastAsiaTheme="minorEastAsia" w:cstheme="minorHAnsi" w:hint="eastAsia"/>
          <w:color w:val="000000"/>
          <w:sz w:val="24"/>
          <w:szCs w:val="24"/>
        </w:rPr>
        <w:t>m</w:t>
      </w:r>
      <w:r w:rsidRPr="00FC2773">
        <w:rPr>
          <w:rFonts w:eastAsiaTheme="minorEastAsia" w:cstheme="minorHAnsi"/>
          <w:color w:val="000000"/>
          <w:sz w:val="24"/>
          <w:szCs w:val="24"/>
        </w:rPr>
        <w:t>ode</w:t>
      </w:r>
    </w:p>
    <w:p w:rsidR="00FC2773" w:rsidRPr="00FC2773" w:rsidRDefault="00FC2773" w:rsidP="00FC2773">
      <w:pPr>
        <w:pStyle w:val="ListParagraph"/>
        <w:numPr>
          <w:ilvl w:val="0"/>
          <w:numId w:val="10"/>
        </w:numPr>
        <w:ind w:firstLineChars="0"/>
        <w:rPr>
          <w:rFonts w:eastAsiaTheme="minorEastAsia" w:cstheme="minorHAnsi"/>
          <w:color w:val="000000"/>
          <w:sz w:val="24"/>
          <w:szCs w:val="24"/>
        </w:rPr>
      </w:pPr>
      <w:r w:rsidRPr="00FC2773">
        <w:rPr>
          <w:rFonts w:eastAsiaTheme="minorEastAsia" w:cstheme="minorHAnsi"/>
          <w:color w:val="000000"/>
          <w:sz w:val="24"/>
          <w:szCs w:val="24"/>
        </w:rPr>
        <w:t xml:space="preserve">16-bit Timer/Counter with </w:t>
      </w:r>
      <w:r w:rsidR="002963CF">
        <w:rPr>
          <w:rFonts w:eastAsiaTheme="minorEastAsia" w:cstheme="minorHAnsi" w:hint="eastAsia"/>
          <w:color w:val="000000"/>
          <w:sz w:val="24"/>
          <w:szCs w:val="24"/>
        </w:rPr>
        <w:t>s</w:t>
      </w:r>
      <w:r w:rsidRPr="00FC2773">
        <w:rPr>
          <w:rFonts w:eastAsiaTheme="minorEastAsia" w:cstheme="minorHAnsi"/>
          <w:color w:val="000000"/>
          <w:sz w:val="24"/>
          <w:szCs w:val="24"/>
        </w:rPr>
        <w:t xml:space="preserve">eparate </w:t>
      </w:r>
      <w:proofErr w:type="spellStart"/>
      <w:r w:rsidR="002963CF">
        <w:rPr>
          <w:rFonts w:eastAsiaTheme="minorEastAsia" w:cstheme="minorHAnsi" w:hint="eastAsia"/>
          <w:color w:val="000000"/>
          <w:sz w:val="24"/>
          <w:szCs w:val="24"/>
        </w:rPr>
        <w:t>p</w:t>
      </w:r>
      <w:r w:rsidRPr="00FC2773">
        <w:rPr>
          <w:rFonts w:eastAsiaTheme="minorEastAsia" w:cstheme="minorHAnsi"/>
          <w:color w:val="000000"/>
          <w:sz w:val="24"/>
          <w:szCs w:val="24"/>
        </w:rPr>
        <w:t>rescaler</w:t>
      </w:r>
      <w:proofErr w:type="spellEnd"/>
      <w:r w:rsidRPr="00FC2773">
        <w:rPr>
          <w:rFonts w:eastAsiaTheme="minorEastAsia" w:cstheme="minorHAnsi"/>
          <w:color w:val="000000"/>
          <w:sz w:val="24"/>
          <w:szCs w:val="24"/>
        </w:rPr>
        <w:t xml:space="preserve">, </w:t>
      </w:r>
      <w:r w:rsidR="002963CF">
        <w:rPr>
          <w:rFonts w:eastAsiaTheme="minorEastAsia" w:cstheme="minorHAnsi" w:hint="eastAsia"/>
          <w:color w:val="000000"/>
          <w:sz w:val="24"/>
          <w:szCs w:val="24"/>
        </w:rPr>
        <w:t>c</w:t>
      </w:r>
      <w:r w:rsidRPr="00FC2773">
        <w:rPr>
          <w:rFonts w:eastAsiaTheme="minorEastAsia" w:cstheme="minorHAnsi"/>
          <w:color w:val="000000"/>
          <w:sz w:val="24"/>
          <w:szCs w:val="24"/>
        </w:rPr>
        <w:t xml:space="preserve">ompare </w:t>
      </w:r>
      <w:r w:rsidR="002963CF">
        <w:rPr>
          <w:rFonts w:eastAsiaTheme="minorEastAsia" w:cstheme="minorHAnsi" w:hint="eastAsia"/>
          <w:color w:val="000000"/>
          <w:sz w:val="24"/>
          <w:szCs w:val="24"/>
        </w:rPr>
        <w:t>m</w:t>
      </w:r>
      <w:r w:rsidRPr="00FC2773">
        <w:rPr>
          <w:rFonts w:eastAsiaTheme="minorEastAsia" w:cstheme="minorHAnsi"/>
          <w:color w:val="000000"/>
          <w:sz w:val="24"/>
          <w:szCs w:val="24"/>
        </w:rPr>
        <w:t xml:space="preserve">ode, and </w:t>
      </w:r>
      <w:r w:rsidR="002963CF">
        <w:rPr>
          <w:rFonts w:eastAsiaTheme="minorEastAsia" w:cstheme="minorHAnsi" w:hint="eastAsia"/>
          <w:color w:val="000000"/>
          <w:sz w:val="24"/>
          <w:szCs w:val="24"/>
        </w:rPr>
        <w:t>c</w:t>
      </w:r>
      <w:r w:rsidRPr="00FC2773">
        <w:rPr>
          <w:rFonts w:eastAsiaTheme="minorEastAsia" w:cstheme="minorHAnsi"/>
          <w:color w:val="000000"/>
          <w:sz w:val="24"/>
          <w:szCs w:val="24"/>
        </w:rPr>
        <w:t xml:space="preserve">apture </w:t>
      </w:r>
      <w:r w:rsidR="002963CF">
        <w:rPr>
          <w:rFonts w:eastAsiaTheme="minorEastAsia" w:cstheme="minorHAnsi" w:hint="eastAsia"/>
          <w:color w:val="000000"/>
          <w:sz w:val="24"/>
          <w:szCs w:val="24"/>
        </w:rPr>
        <w:t>m</w:t>
      </w:r>
      <w:r w:rsidRPr="00FC2773">
        <w:rPr>
          <w:rFonts w:eastAsiaTheme="minorEastAsia" w:cstheme="minorHAnsi"/>
          <w:color w:val="000000"/>
          <w:sz w:val="24"/>
          <w:szCs w:val="24"/>
        </w:rPr>
        <w:t>ode</w:t>
      </w:r>
    </w:p>
    <w:p w:rsidR="00FC2773" w:rsidRPr="00FC2773" w:rsidRDefault="00FC2773" w:rsidP="00FC2773">
      <w:pPr>
        <w:pStyle w:val="ListParagraph"/>
        <w:numPr>
          <w:ilvl w:val="0"/>
          <w:numId w:val="10"/>
        </w:numPr>
        <w:ind w:firstLineChars="0"/>
        <w:rPr>
          <w:rFonts w:eastAsiaTheme="minorEastAsia" w:cstheme="minorHAnsi"/>
          <w:color w:val="000000"/>
          <w:sz w:val="24"/>
          <w:szCs w:val="24"/>
        </w:rPr>
      </w:pPr>
      <w:r w:rsidRPr="00FC2773">
        <w:rPr>
          <w:rFonts w:eastAsiaTheme="minorEastAsia" w:cstheme="minorHAnsi"/>
          <w:color w:val="000000"/>
          <w:sz w:val="24"/>
          <w:szCs w:val="24"/>
        </w:rPr>
        <w:t>Six PWM Channels</w:t>
      </w:r>
    </w:p>
    <w:p w:rsidR="00FC2773" w:rsidRPr="00FC2773" w:rsidRDefault="00FC2773" w:rsidP="00FC2773">
      <w:pPr>
        <w:pStyle w:val="ListParagraph"/>
        <w:numPr>
          <w:ilvl w:val="0"/>
          <w:numId w:val="10"/>
        </w:numPr>
        <w:ind w:firstLineChars="0"/>
        <w:rPr>
          <w:rFonts w:eastAsiaTheme="minorEastAsia" w:cstheme="minorHAnsi"/>
          <w:color w:val="000000"/>
          <w:sz w:val="24"/>
          <w:szCs w:val="24"/>
        </w:rPr>
      </w:pPr>
      <w:r w:rsidRPr="00FC2773">
        <w:rPr>
          <w:rFonts w:eastAsiaTheme="minorEastAsia" w:cstheme="minorHAnsi"/>
          <w:color w:val="000000"/>
          <w:sz w:val="24"/>
          <w:szCs w:val="24"/>
        </w:rPr>
        <w:t>Programmable Serial USART</w:t>
      </w:r>
    </w:p>
    <w:p w:rsidR="00FC2773" w:rsidRPr="00FC2773" w:rsidRDefault="00FC2773" w:rsidP="00FC2773">
      <w:pPr>
        <w:pStyle w:val="ListParagraph"/>
        <w:numPr>
          <w:ilvl w:val="0"/>
          <w:numId w:val="10"/>
        </w:numPr>
        <w:ind w:firstLineChars="0"/>
        <w:rPr>
          <w:rFonts w:eastAsiaTheme="minorEastAsia" w:cstheme="minorHAnsi"/>
          <w:color w:val="000000"/>
          <w:sz w:val="24"/>
          <w:szCs w:val="24"/>
        </w:rPr>
      </w:pPr>
      <w:r w:rsidRPr="00FC2773">
        <w:rPr>
          <w:rFonts w:eastAsiaTheme="minorEastAsia" w:cstheme="minorHAnsi"/>
          <w:color w:val="000000"/>
          <w:sz w:val="24"/>
          <w:szCs w:val="24"/>
        </w:rPr>
        <w:t>Byte-oriented 2-wire Serial Interface (Philips I2C compatible)</w:t>
      </w:r>
    </w:p>
    <w:p w:rsidR="00FC2773" w:rsidRPr="00FC2773" w:rsidRDefault="00FC2773" w:rsidP="00FC2773">
      <w:pPr>
        <w:pStyle w:val="ListParagraph"/>
        <w:numPr>
          <w:ilvl w:val="0"/>
          <w:numId w:val="10"/>
        </w:numPr>
        <w:ind w:firstLineChars="0"/>
        <w:rPr>
          <w:rFonts w:eastAsiaTheme="minorEastAsia" w:cstheme="minorHAnsi"/>
          <w:color w:val="000000"/>
          <w:sz w:val="24"/>
          <w:szCs w:val="24"/>
        </w:rPr>
      </w:pPr>
      <w:r w:rsidRPr="00FC2773">
        <w:rPr>
          <w:rFonts w:eastAsiaTheme="minorEastAsia" w:cstheme="minorHAnsi"/>
          <w:color w:val="000000"/>
          <w:sz w:val="24"/>
          <w:szCs w:val="24"/>
        </w:rPr>
        <w:t>Programmable Watchdog Timer with Separate On-chip Oscillator</w:t>
      </w:r>
    </w:p>
    <w:p w:rsidR="00FC2773" w:rsidRPr="00FC2773" w:rsidRDefault="00FC2773" w:rsidP="00FC2773">
      <w:pPr>
        <w:pStyle w:val="ListParagraph"/>
        <w:numPr>
          <w:ilvl w:val="0"/>
          <w:numId w:val="10"/>
        </w:numPr>
        <w:ind w:firstLineChars="0"/>
        <w:rPr>
          <w:rFonts w:eastAsiaTheme="minorEastAsia" w:cstheme="minorHAnsi"/>
          <w:color w:val="000000"/>
          <w:sz w:val="24"/>
          <w:szCs w:val="24"/>
        </w:rPr>
      </w:pPr>
      <w:r w:rsidRPr="00FC2773">
        <w:rPr>
          <w:rFonts w:eastAsiaTheme="minorEastAsia" w:cstheme="minorHAnsi"/>
          <w:color w:val="000000"/>
          <w:sz w:val="24"/>
          <w:szCs w:val="24"/>
        </w:rPr>
        <w:t>Interrupt and Wake-up on Pin Change</w:t>
      </w:r>
    </w:p>
    <w:p w:rsidR="00FC2773" w:rsidRPr="00FC2773" w:rsidRDefault="00FC2773" w:rsidP="00FC2773">
      <w:pPr>
        <w:pStyle w:val="ListParagraph"/>
        <w:numPr>
          <w:ilvl w:val="0"/>
          <w:numId w:val="10"/>
        </w:numPr>
        <w:ind w:firstLineChars="0"/>
        <w:rPr>
          <w:rFonts w:eastAsiaTheme="minorEastAsia" w:cstheme="minorHAnsi"/>
          <w:color w:val="000000"/>
          <w:sz w:val="24"/>
          <w:szCs w:val="24"/>
        </w:rPr>
      </w:pPr>
      <w:r w:rsidRPr="00FC2773">
        <w:rPr>
          <w:rFonts w:eastAsiaTheme="minorEastAsia" w:cstheme="minorHAnsi"/>
          <w:color w:val="000000"/>
          <w:sz w:val="24"/>
          <w:szCs w:val="24"/>
        </w:rPr>
        <w:t>Power-on Reset and Programmable Brown-out Detection</w:t>
      </w:r>
    </w:p>
    <w:p w:rsidR="00BA63E4" w:rsidRPr="00BA63E4" w:rsidRDefault="00611BE4" w:rsidP="00BA63E4">
      <w:pPr>
        <w:pStyle w:val="Heading2"/>
        <w:rPr>
          <w:lang w:eastAsia="zh-CN"/>
        </w:rPr>
      </w:pPr>
      <w:bookmarkStart w:id="25" w:name="_Toc292794991"/>
      <w:r>
        <w:rPr>
          <w:rFonts w:hint="eastAsia"/>
          <w:lang w:eastAsia="zh-CN"/>
        </w:rPr>
        <w:t>Gyro Scope</w:t>
      </w:r>
      <w:bookmarkEnd w:id="25"/>
    </w:p>
    <w:p w:rsidR="005758D6" w:rsidRDefault="00644B4C" w:rsidP="005758D6">
      <w:pPr>
        <w:rPr>
          <w:rFonts w:eastAsiaTheme="minorEastAsia" w:cstheme="minorHAnsi"/>
          <w:color w:val="000000"/>
          <w:sz w:val="24"/>
          <w:szCs w:val="24"/>
        </w:rPr>
      </w:pPr>
      <w:r>
        <w:rPr>
          <w:rFonts w:eastAsiaTheme="minorEastAsia" w:cstheme="minorHAnsi" w:hint="eastAsia"/>
          <w:color w:val="000000"/>
          <w:sz w:val="24"/>
          <w:szCs w:val="24"/>
        </w:rPr>
        <w:t xml:space="preserve">The gyro scope used in this project is the ITG-3200 from </w:t>
      </w:r>
      <w:proofErr w:type="spellStart"/>
      <w:r>
        <w:rPr>
          <w:rFonts w:eastAsiaTheme="minorEastAsia" w:cstheme="minorHAnsi" w:hint="eastAsia"/>
          <w:color w:val="000000"/>
          <w:sz w:val="24"/>
          <w:szCs w:val="24"/>
        </w:rPr>
        <w:t>InvenSense</w:t>
      </w:r>
      <w:proofErr w:type="spellEnd"/>
      <w:r>
        <w:rPr>
          <w:rFonts w:eastAsiaTheme="minorEastAsia" w:cstheme="minorHAnsi" w:hint="eastAsia"/>
          <w:color w:val="000000"/>
          <w:sz w:val="24"/>
          <w:szCs w:val="24"/>
        </w:rPr>
        <w:t xml:space="preserve"> Inc.  ITG-3200 was the world</w:t>
      </w:r>
      <w:r>
        <w:rPr>
          <w:rFonts w:eastAsiaTheme="minorEastAsia" w:cstheme="minorHAnsi"/>
          <w:color w:val="000000"/>
          <w:sz w:val="24"/>
          <w:szCs w:val="24"/>
        </w:rPr>
        <w:t>’</w:t>
      </w:r>
      <w:r>
        <w:rPr>
          <w:rFonts w:eastAsiaTheme="minorEastAsia" w:cstheme="minorHAnsi" w:hint="eastAsia"/>
          <w:color w:val="000000"/>
          <w:sz w:val="24"/>
          <w:szCs w:val="24"/>
        </w:rPr>
        <w:t xml:space="preserve">s first single-chip, digital-output, 3 axis MEMS gyro scope that has </w:t>
      </w:r>
      <w:r>
        <w:rPr>
          <w:rFonts w:eastAsiaTheme="minorEastAsia" w:cstheme="minorHAnsi"/>
          <w:color w:val="000000"/>
          <w:sz w:val="24"/>
          <w:szCs w:val="24"/>
        </w:rPr>
        <w:t>built</w:t>
      </w:r>
      <w:r>
        <w:rPr>
          <w:rFonts w:eastAsiaTheme="minorEastAsia" w:cstheme="minorHAnsi" w:hint="eastAsia"/>
          <w:color w:val="000000"/>
          <w:sz w:val="24"/>
          <w:szCs w:val="24"/>
        </w:rPr>
        <w:t xml:space="preserve">-in temperature sensor for user calibrations.  It converts the low-pass filtered angular acceleration data using the three built-in 16-bit analog-to-digital converter and outputs the </w:t>
      </w:r>
      <w:r>
        <w:rPr>
          <w:rFonts w:eastAsiaTheme="minorEastAsia" w:cstheme="minorHAnsi"/>
          <w:color w:val="000000"/>
          <w:sz w:val="24"/>
          <w:szCs w:val="24"/>
        </w:rPr>
        <w:t>digital</w:t>
      </w:r>
      <w:r>
        <w:rPr>
          <w:rFonts w:eastAsiaTheme="minorEastAsia" w:cstheme="minorHAnsi" w:hint="eastAsia"/>
          <w:color w:val="000000"/>
          <w:sz w:val="24"/>
          <w:szCs w:val="24"/>
        </w:rPr>
        <w:t xml:space="preserve"> data via I</w:t>
      </w:r>
      <w:r w:rsidRPr="00644B4C">
        <w:rPr>
          <w:rFonts w:eastAsiaTheme="minorEastAsia" w:cstheme="minorHAnsi" w:hint="eastAsia"/>
          <w:color w:val="000000"/>
          <w:sz w:val="24"/>
          <w:szCs w:val="24"/>
          <w:vertAlign w:val="superscript"/>
        </w:rPr>
        <w:t>2</w:t>
      </w:r>
      <w:r>
        <w:rPr>
          <w:rFonts w:eastAsiaTheme="minorEastAsia" w:cstheme="minorHAnsi" w:hint="eastAsia"/>
          <w:color w:val="000000"/>
          <w:sz w:val="24"/>
          <w:szCs w:val="24"/>
        </w:rPr>
        <w:t xml:space="preserve">C protocol. </w:t>
      </w:r>
    </w:p>
    <w:p w:rsidR="00AC6280" w:rsidRDefault="00AC6280" w:rsidP="005758D6">
      <w:pPr>
        <w:rPr>
          <w:rFonts w:eastAsiaTheme="minorEastAsia" w:cstheme="minorHAnsi"/>
          <w:color w:val="000000"/>
          <w:sz w:val="24"/>
          <w:szCs w:val="24"/>
        </w:rPr>
      </w:pPr>
    </w:p>
    <w:p w:rsidR="00AC6280" w:rsidRDefault="00AC6280" w:rsidP="00AC6280">
      <w:pPr>
        <w:rPr>
          <w:rFonts w:eastAsiaTheme="minorEastAsia" w:cstheme="minorHAnsi"/>
          <w:color w:val="000000"/>
          <w:sz w:val="24"/>
          <w:szCs w:val="24"/>
        </w:rPr>
      </w:pPr>
      <w:r>
        <w:rPr>
          <w:rFonts w:eastAsiaTheme="minorEastAsia" w:cstheme="minorHAnsi" w:hint="eastAsia"/>
          <w:color w:val="000000"/>
          <w:sz w:val="24"/>
          <w:szCs w:val="24"/>
        </w:rPr>
        <w:t xml:space="preserve">The features of this gyro scope that relate to this project are listed below (abstracted from the ITG-2300 datasheet from </w:t>
      </w:r>
      <w:proofErr w:type="spellStart"/>
      <w:r>
        <w:rPr>
          <w:rFonts w:eastAsiaTheme="minorEastAsia" w:cstheme="minorHAnsi" w:hint="eastAsia"/>
          <w:color w:val="000000"/>
          <w:sz w:val="24"/>
          <w:szCs w:val="24"/>
        </w:rPr>
        <w:t>InvenSense</w:t>
      </w:r>
      <w:proofErr w:type="spellEnd"/>
      <w:r>
        <w:rPr>
          <w:rFonts w:eastAsiaTheme="minorEastAsia" w:cstheme="minorHAnsi" w:hint="eastAsia"/>
          <w:color w:val="000000"/>
          <w:sz w:val="24"/>
          <w:szCs w:val="24"/>
        </w:rPr>
        <w:t xml:space="preserve"> Inc.)</w:t>
      </w:r>
    </w:p>
    <w:p w:rsidR="00AC6280" w:rsidRDefault="00AC6280" w:rsidP="00AC6280">
      <w:pPr>
        <w:rPr>
          <w:rFonts w:eastAsiaTheme="minorEastAsia" w:cstheme="minorHAnsi"/>
          <w:color w:val="000000"/>
          <w:sz w:val="24"/>
          <w:szCs w:val="24"/>
        </w:rPr>
      </w:pPr>
    </w:p>
    <w:p w:rsidR="00AC6280" w:rsidRPr="00AC6280" w:rsidRDefault="00AC6280" w:rsidP="00AC6280">
      <w:pPr>
        <w:pStyle w:val="ListParagraph"/>
        <w:numPr>
          <w:ilvl w:val="0"/>
          <w:numId w:val="10"/>
        </w:numPr>
        <w:ind w:firstLineChars="0"/>
        <w:rPr>
          <w:rFonts w:eastAsiaTheme="minorEastAsia" w:cstheme="minorHAnsi"/>
          <w:color w:val="000000"/>
          <w:sz w:val="24"/>
          <w:szCs w:val="24"/>
        </w:rPr>
      </w:pPr>
      <w:r w:rsidRPr="00AC6280">
        <w:rPr>
          <w:rFonts w:eastAsiaTheme="minorEastAsia" w:cstheme="minorHAnsi"/>
          <w:color w:val="000000"/>
          <w:sz w:val="24"/>
          <w:szCs w:val="24"/>
        </w:rPr>
        <w:t xml:space="preserve">Digital-output X-, Y-, and Z-Axis angular rate sensors (gyros) on one integrated circuit with a sensitivity of 14.375 LSBs per °/sec and a full-scale range of ±2000°/sec </w:t>
      </w:r>
    </w:p>
    <w:p w:rsidR="00AC6280" w:rsidRPr="00AC6280" w:rsidRDefault="00AC6280" w:rsidP="00AC6280">
      <w:pPr>
        <w:pStyle w:val="ListParagraph"/>
        <w:numPr>
          <w:ilvl w:val="0"/>
          <w:numId w:val="10"/>
        </w:numPr>
        <w:ind w:firstLineChars="0"/>
        <w:rPr>
          <w:rFonts w:eastAsiaTheme="minorEastAsia" w:cstheme="minorHAnsi"/>
          <w:color w:val="000000"/>
          <w:sz w:val="24"/>
          <w:szCs w:val="24"/>
        </w:rPr>
      </w:pPr>
      <w:r w:rsidRPr="00AC6280">
        <w:rPr>
          <w:rFonts w:eastAsiaTheme="minorEastAsia" w:cstheme="minorHAnsi"/>
          <w:color w:val="000000"/>
          <w:sz w:val="24"/>
          <w:szCs w:val="24"/>
        </w:rPr>
        <w:t xml:space="preserve">Three integrated 16-bit ADCs provide simultaneous sampling of gyros while requiring no external multiplexer </w:t>
      </w:r>
    </w:p>
    <w:p w:rsidR="00AC6280" w:rsidRPr="00AC6280" w:rsidRDefault="00AC6280" w:rsidP="00AC6280">
      <w:pPr>
        <w:pStyle w:val="ListParagraph"/>
        <w:numPr>
          <w:ilvl w:val="0"/>
          <w:numId w:val="10"/>
        </w:numPr>
        <w:ind w:firstLineChars="0"/>
        <w:rPr>
          <w:rFonts w:eastAsiaTheme="minorEastAsia" w:cstheme="minorHAnsi"/>
          <w:color w:val="000000"/>
          <w:sz w:val="24"/>
          <w:szCs w:val="24"/>
        </w:rPr>
      </w:pPr>
      <w:r w:rsidRPr="00AC6280">
        <w:rPr>
          <w:rFonts w:eastAsiaTheme="minorEastAsia" w:cstheme="minorHAnsi"/>
          <w:color w:val="000000"/>
          <w:sz w:val="24"/>
          <w:szCs w:val="24"/>
        </w:rPr>
        <w:t xml:space="preserve">Enhanced bias and sensitivity temperature stability reduces the need for user calibration </w:t>
      </w:r>
    </w:p>
    <w:p w:rsidR="00AC6280" w:rsidRPr="00AC6280" w:rsidRDefault="00AC6280" w:rsidP="00AC6280">
      <w:pPr>
        <w:pStyle w:val="ListParagraph"/>
        <w:numPr>
          <w:ilvl w:val="0"/>
          <w:numId w:val="10"/>
        </w:numPr>
        <w:ind w:firstLineChars="0"/>
        <w:rPr>
          <w:rFonts w:eastAsiaTheme="minorEastAsia" w:cstheme="minorHAnsi"/>
          <w:color w:val="000000"/>
          <w:sz w:val="24"/>
          <w:szCs w:val="24"/>
        </w:rPr>
      </w:pPr>
      <w:r w:rsidRPr="00AC6280">
        <w:rPr>
          <w:rFonts w:eastAsiaTheme="minorEastAsia" w:cstheme="minorHAnsi"/>
          <w:color w:val="000000"/>
          <w:sz w:val="24"/>
          <w:szCs w:val="24"/>
        </w:rPr>
        <w:t xml:space="preserve">Low frequency noise lower than previous generation devices, simplifying application development and making for more-responsive motion processing </w:t>
      </w:r>
    </w:p>
    <w:p w:rsidR="00AC6280" w:rsidRPr="00AC6280" w:rsidRDefault="00AC6280" w:rsidP="00AC6280">
      <w:pPr>
        <w:pStyle w:val="ListParagraph"/>
        <w:numPr>
          <w:ilvl w:val="0"/>
          <w:numId w:val="10"/>
        </w:numPr>
        <w:ind w:firstLineChars="0"/>
        <w:rPr>
          <w:rFonts w:eastAsiaTheme="minorEastAsia" w:cstheme="minorHAnsi"/>
          <w:color w:val="000000"/>
          <w:sz w:val="24"/>
          <w:szCs w:val="24"/>
        </w:rPr>
      </w:pPr>
      <w:r w:rsidRPr="00AC6280">
        <w:rPr>
          <w:rFonts w:eastAsiaTheme="minorEastAsia" w:cstheme="minorHAnsi"/>
          <w:color w:val="000000"/>
          <w:sz w:val="24"/>
          <w:szCs w:val="24"/>
        </w:rPr>
        <w:t xml:space="preserve">Low 6.5mA operating current consumption for long battery life </w:t>
      </w:r>
    </w:p>
    <w:p w:rsidR="00AC6280" w:rsidRPr="00AC6280" w:rsidRDefault="00AC6280" w:rsidP="005758D6">
      <w:pPr>
        <w:rPr>
          <w:rFonts w:eastAsiaTheme="minorEastAsia" w:cstheme="minorHAnsi"/>
          <w:color w:val="000000"/>
          <w:sz w:val="24"/>
          <w:szCs w:val="24"/>
        </w:rPr>
      </w:pPr>
    </w:p>
    <w:p w:rsidR="00A22D5C" w:rsidRPr="00BA63E4" w:rsidRDefault="00A8043B" w:rsidP="00A22D5C">
      <w:pPr>
        <w:pStyle w:val="Heading2"/>
        <w:rPr>
          <w:lang w:eastAsia="zh-CN"/>
        </w:rPr>
      </w:pPr>
      <w:bookmarkStart w:id="26" w:name="_Toc292794992"/>
      <w:r>
        <w:rPr>
          <w:rFonts w:hint="eastAsia"/>
          <w:lang w:eastAsia="zh-CN"/>
        </w:rPr>
        <w:t>Wi.232</w:t>
      </w:r>
      <w:r w:rsidR="0042472F">
        <w:rPr>
          <w:rFonts w:hint="eastAsia"/>
          <w:lang w:eastAsia="zh-CN"/>
        </w:rPr>
        <w:t>DTS</w:t>
      </w:r>
      <w:r>
        <w:rPr>
          <w:rFonts w:hint="eastAsia"/>
          <w:lang w:eastAsia="zh-CN"/>
        </w:rPr>
        <w:t xml:space="preserve"> Wireless-Serial Module</w:t>
      </w:r>
      <w:bookmarkEnd w:id="26"/>
    </w:p>
    <w:p w:rsidR="0042472F" w:rsidRDefault="0042472F" w:rsidP="00A22D5C">
      <w:pPr>
        <w:rPr>
          <w:rFonts w:eastAsiaTheme="minorEastAsia" w:cstheme="minorHAnsi"/>
          <w:color w:val="000000"/>
          <w:sz w:val="24"/>
          <w:szCs w:val="24"/>
        </w:rPr>
      </w:pPr>
      <w:r>
        <w:rPr>
          <w:rFonts w:eastAsiaTheme="minorEastAsia" w:cstheme="minorHAnsi" w:hint="eastAsia"/>
          <w:color w:val="000000"/>
          <w:sz w:val="24"/>
          <w:szCs w:val="24"/>
        </w:rPr>
        <w:t xml:space="preserve">The Wi.232DTS wireless-serial module from </w:t>
      </w:r>
      <w:proofErr w:type="spellStart"/>
      <w:r>
        <w:rPr>
          <w:rFonts w:eastAsiaTheme="minorEastAsia" w:cstheme="minorHAnsi" w:hint="eastAsia"/>
          <w:color w:val="000000"/>
          <w:sz w:val="24"/>
          <w:szCs w:val="24"/>
        </w:rPr>
        <w:t>Radiotronix</w:t>
      </w:r>
      <w:proofErr w:type="spellEnd"/>
      <w:r>
        <w:rPr>
          <w:rFonts w:eastAsiaTheme="minorEastAsia" w:cstheme="minorHAnsi" w:hint="eastAsia"/>
          <w:color w:val="000000"/>
          <w:sz w:val="24"/>
          <w:szCs w:val="24"/>
        </w:rPr>
        <w:t xml:space="preserve"> Inc. is a simple and inexpensive wireless communication solution that supports CRC error checking, programmable UART rate, and </w:t>
      </w:r>
      <w:r>
        <w:rPr>
          <w:rFonts w:eastAsiaTheme="minorEastAsia" w:cstheme="minorHAnsi"/>
          <w:color w:val="000000"/>
          <w:sz w:val="24"/>
          <w:szCs w:val="24"/>
        </w:rPr>
        <w:t>multiple</w:t>
      </w:r>
      <w:r>
        <w:rPr>
          <w:rFonts w:eastAsiaTheme="minorEastAsia" w:cstheme="minorHAnsi" w:hint="eastAsia"/>
          <w:color w:val="000000"/>
          <w:sz w:val="24"/>
          <w:szCs w:val="24"/>
        </w:rPr>
        <w:t xml:space="preserve"> </w:t>
      </w:r>
      <w:r>
        <w:rPr>
          <w:rFonts w:eastAsiaTheme="minorEastAsia" w:cstheme="minorHAnsi"/>
          <w:color w:val="000000"/>
          <w:sz w:val="24"/>
          <w:szCs w:val="24"/>
        </w:rPr>
        <w:t>transmission</w:t>
      </w:r>
      <w:r>
        <w:rPr>
          <w:rFonts w:eastAsiaTheme="minorEastAsia" w:cstheme="minorHAnsi" w:hint="eastAsia"/>
          <w:color w:val="000000"/>
          <w:sz w:val="24"/>
          <w:szCs w:val="24"/>
        </w:rPr>
        <w:t xml:space="preserve"> channels.  In short, it </w:t>
      </w:r>
      <w:r>
        <w:rPr>
          <w:rFonts w:eastAsiaTheme="minorEastAsia" w:cstheme="minorHAnsi"/>
          <w:color w:val="000000"/>
          <w:sz w:val="24"/>
          <w:szCs w:val="24"/>
        </w:rPr>
        <w:t>basically</w:t>
      </w:r>
      <w:r>
        <w:rPr>
          <w:rFonts w:eastAsiaTheme="minorEastAsia" w:cstheme="minorHAnsi" w:hint="eastAsia"/>
          <w:color w:val="000000"/>
          <w:sz w:val="24"/>
          <w:szCs w:val="24"/>
        </w:rPr>
        <w:t xml:space="preserve"> acts like a standard UART </w:t>
      </w:r>
      <w:r>
        <w:rPr>
          <w:rFonts w:eastAsiaTheme="minorEastAsia" w:cstheme="minorHAnsi" w:hint="eastAsia"/>
          <w:color w:val="000000"/>
          <w:sz w:val="24"/>
          <w:szCs w:val="24"/>
        </w:rPr>
        <w:lastRenderedPageBreak/>
        <w:t xml:space="preserve">cable.  The only </w:t>
      </w:r>
      <w:r>
        <w:rPr>
          <w:rFonts w:eastAsiaTheme="minorEastAsia" w:cstheme="minorHAnsi"/>
          <w:color w:val="000000"/>
          <w:sz w:val="24"/>
          <w:szCs w:val="24"/>
        </w:rPr>
        <w:t>tricky</w:t>
      </w:r>
      <w:r>
        <w:rPr>
          <w:rFonts w:eastAsiaTheme="minorEastAsia" w:cstheme="minorHAnsi" w:hint="eastAsia"/>
          <w:color w:val="000000"/>
          <w:sz w:val="24"/>
          <w:szCs w:val="24"/>
        </w:rPr>
        <w:t xml:space="preserve"> part of using this module is that the UART RXD0 pin from the MCU shall be connected to the TXD0 pin from this module, and the UART TXD0 pin from the MCU shall be connected to the RXD0 pin from this module.  The pin-out of this module is shown in </w:t>
      </w:r>
      <w:r>
        <w:rPr>
          <w:rFonts w:eastAsiaTheme="minorEastAsia" w:cstheme="minorHAnsi"/>
          <w:color w:val="000000"/>
          <w:sz w:val="24"/>
          <w:szCs w:val="24"/>
        </w:rPr>
        <w:fldChar w:fldCharType="begin"/>
      </w:r>
      <w:r>
        <w:rPr>
          <w:rFonts w:eastAsiaTheme="minorEastAsia" w:cstheme="minorHAnsi"/>
          <w:color w:val="000000"/>
          <w:sz w:val="24"/>
          <w:szCs w:val="24"/>
        </w:rPr>
        <w:instrText xml:space="preserve"> </w:instrText>
      </w:r>
      <w:r>
        <w:rPr>
          <w:rFonts w:eastAsiaTheme="minorEastAsia" w:cstheme="minorHAnsi" w:hint="eastAsia"/>
          <w:color w:val="000000"/>
          <w:sz w:val="24"/>
          <w:szCs w:val="24"/>
        </w:rPr>
        <w:instrText>REF _Ref279789068 \h</w:instrText>
      </w:r>
      <w:r>
        <w:rPr>
          <w:rFonts w:eastAsiaTheme="minorEastAsia" w:cstheme="minorHAnsi"/>
          <w:color w:val="000000"/>
          <w:sz w:val="24"/>
          <w:szCs w:val="24"/>
        </w:rPr>
        <w:instrText xml:space="preserve">  \* MERGEFORMAT </w:instrText>
      </w:r>
      <w:r>
        <w:rPr>
          <w:rFonts w:eastAsiaTheme="minorEastAsia" w:cstheme="minorHAnsi"/>
          <w:color w:val="000000"/>
          <w:sz w:val="24"/>
          <w:szCs w:val="24"/>
        </w:rPr>
      </w:r>
      <w:r>
        <w:rPr>
          <w:rFonts w:eastAsiaTheme="minorEastAsia" w:cstheme="minorHAnsi"/>
          <w:color w:val="000000"/>
          <w:sz w:val="24"/>
          <w:szCs w:val="24"/>
        </w:rPr>
        <w:fldChar w:fldCharType="separate"/>
      </w:r>
      <w:r w:rsidR="00862894" w:rsidRPr="00862894">
        <w:rPr>
          <w:rFonts w:eastAsiaTheme="minorEastAsia" w:cstheme="minorHAnsi"/>
          <w:color w:val="000000"/>
          <w:sz w:val="24"/>
          <w:szCs w:val="24"/>
        </w:rPr>
        <w:t>Figure 6</w:t>
      </w:r>
      <w:r>
        <w:rPr>
          <w:rFonts w:eastAsiaTheme="minorEastAsia" w:cstheme="minorHAnsi"/>
          <w:color w:val="000000"/>
          <w:sz w:val="24"/>
          <w:szCs w:val="24"/>
        </w:rPr>
        <w:fldChar w:fldCharType="end"/>
      </w:r>
      <w:r>
        <w:rPr>
          <w:rFonts w:eastAsiaTheme="minorEastAsia" w:cstheme="minorHAnsi" w:hint="eastAsia"/>
          <w:color w:val="000000"/>
          <w:sz w:val="24"/>
          <w:szCs w:val="24"/>
        </w:rPr>
        <w:t xml:space="preserve"> and Table 1.  Please note that this figure and table are from the ITG-3200 datasheet from </w:t>
      </w:r>
      <w:proofErr w:type="spellStart"/>
      <w:r>
        <w:rPr>
          <w:rFonts w:eastAsiaTheme="minorEastAsia" w:cstheme="minorHAnsi" w:hint="eastAsia"/>
          <w:color w:val="000000"/>
          <w:sz w:val="24"/>
          <w:szCs w:val="24"/>
        </w:rPr>
        <w:t>Radiotronix</w:t>
      </w:r>
      <w:proofErr w:type="spellEnd"/>
      <w:r>
        <w:rPr>
          <w:rFonts w:eastAsiaTheme="minorEastAsia" w:cstheme="minorHAnsi" w:hint="eastAsia"/>
          <w:color w:val="000000"/>
          <w:sz w:val="24"/>
          <w:szCs w:val="24"/>
        </w:rPr>
        <w:t xml:space="preserve"> Inc.</w:t>
      </w:r>
    </w:p>
    <w:p w:rsidR="005758D6" w:rsidRDefault="005758D6" w:rsidP="005758D6">
      <w:pPr>
        <w:rPr>
          <w:rFonts w:eastAsiaTheme="minorEastAsia"/>
          <w:sz w:val="24"/>
          <w:szCs w:val="24"/>
        </w:rPr>
      </w:pPr>
    </w:p>
    <w:p w:rsidR="00BA594B" w:rsidRDefault="005B035B" w:rsidP="000A477E">
      <w:pPr>
        <w:jc w:val="center"/>
        <w:rPr>
          <w:rFonts w:eastAsiaTheme="minorEastAsia"/>
          <w:sz w:val="24"/>
          <w:szCs w:val="24"/>
        </w:rPr>
      </w:pPr>
      <w:r>
        <w:rPr>
          <w:rFonts w:eastAsiaTheme="minorEastAsia"/>
          <w:noProof/>
          <w:sz w:val="24"/>
          <w:szCs w:val="24"/>
        </w:rPr>
        <w:drawing>
          <wp:inline distT="0" distB="0" distL="0" distR="0" wp14:anchorId="5BBD1D57" wp14:editId="011B7B5C">
            <wp:extent cx="3235581" cy="2663065"/>
            <wp:effectExtent l="0" t="0" r="317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5581" cy="2663065"/>
                    </a:xfrm>
                    <a:prstGeom prst="rect">
                      <a:avLst/>
                    </a:prstGeom>
                    <a:noFill/>
                    <a:ln>
                      <a:noFill/>
                    </a:ln>
                  </pic:spPr>
                </pic:pic>
              </a:graphicData>
            </a:graphic>
          </wp:inline>
        </w:drawing>
      </w:r>
    </w:p>
    <w:p w:rsidR="000A477E" w:rsidRDefault="000A477E" w:rsidP="000A477E">
      <w:pPr>
        <w:jc w:val="center"/>
        <w:rPr>
          <w:sz w:val="16"/>
          <w:szCs w:val="16"/>
        </w:rPr>
      </w:pPr>
      <w:bookmarkStart w:id="27" w:name="_Ref279789068"/>
      <w:bookmarkStart w:id="28" w:name="_Toc292795021"/>
      <w:r w:rsidRPr="00BD0FC0">
        <w:rPr>
          <w:sz w:val="16"/>
          <w:szCs w:val="16"/>
        </w:rPr>
        <w:t xml:space="preserve">Figure </w:t>
      </w:r>
      <w:r w:rsidRPr="00BD0FC0">
        <w:rPr>
          <w:sz w:val="16"/>
          <w:szCs w:val="16"/>
        </w:rPr>
        <w:fldChar w:fldCharType="begin"/>
      </w:r>
      <w:r w:rsidRPr="00BD0FC0">
        <w:rPr>
          <w:sz w:val="16"/>
          <w:szCs w:val="16"/>
        </w:rPr>
        <w:instrText xml:space="preserve"> SEQ Figure \* ARABIC </w:instrText>
      </w:r>
      <w:r w:rsidRPr="00BD0FC0">
        <w:rPr>
          <w:sz w:val="16"/>
          <w:szCs w:val="16"/>
        </w:rPr>
        <w:fldChar w:fldCharType="separate"/>
      </w:r>
      <w:r w:rsidR="00862894">
        <w:rPr>
          <w:noProof/>
          <w:sz w:val="16"/>
          <w:szCs w:val="16"/>
        </w:rPr>
        <w:t>6</w:t>
      </w:r>
      <w:r w:rsidRPr="00BD0FC0">
        <w:rPr>
          <w:sz w:val="16"/>
          <w:szCs w:val="16"/>
        </w:rPr>
        <w:fldChar w:fldCharType="end"/>
      </w:r>
      <w:bookmarkEnd w:id="27"/>
      <w:proofErr w:type="gramStart"/>
      <w:r>
        <w:rPr>
          <w:rFonts w:hint="eastAsia"/>
          <w:sz w:val="16"/>
          <w:szCs w:val="16"/>
        </w:rPr>
        <w:t xml:space="preserve"> </w:t>
      </w:r>
      <w:r w:rsidR="005B035B">
        <w:rPr>
          <w:rFonts w:hint="eastAsia"/>
          <w:sz w:val="16"/>
          <w:szCs w:val="16"/>
        </w:rPr>
        <w:t>Wi.232 Wireless-Serial Module</w:t>
      </w:r>
      <w:bookmarkEnd w:id="28"/>
      <w:proofErr w:type="gramEnd"/>
    </w:p>
    <w:p w:rsidR="0042472F" w:rsidRDefault="0042472F" w:rsidP="000A477E">
      <w:pPr>
        <w:jc w:val="center"/>
        <w:rPr>
          <w:rFonts w:eastAsiaTheme="minorEastAsia"/>
          <w:sz w:val="24"/>
          <w:szCs w:val="24"/>
        </w:rPr>
      </w:pPr>
      <w:r>
        <w:rPr>
          <w:noProof/>
        </w:rPr>
        <w:drawing>
          <wp:inline distT="0" distB="0" distL="0" distR="0" wp14:anchorId="1658295A" wp14:editId="4F372CA0">
            <wp:extent cx="3146961" cy="337294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3327" t="46405" r="33255" b="24510"/>
                    <a:stretch/>
                  </pic:blipFill>
                  <pic:spPr bwMode="auto">
                    <a:xfrm>
                      <a:off x="0" y="0"/>
                      <a:ext cx="3146961" cy="3372941"/>
                    </a:xfrm>
                    <a:prstGeom prst="rect">
                      <a:avLst/>
                    </a:prstGeom>
                    <a:ln>
                      <a:noFill/>
                    </a:ln>
                    <a:extLst>
                      <a:ext uri="{53640926-AAD7-44D8-BBD7-CCE9431645EC}">
                        <a14:shadowObscured xmlns:a14="http://schemas.microsoft.com/office/drawing/2010/main"/>
                      </a:ext>
                    </a:extLst>
                  </pic:spPr>
                </pic:pic>
              </a:graphicData>
            </a:graphic>
          </wp:inline>
        </w:drawing>
      </w:r>
    </w:p>
    <w:p w:rsidR="0042472F" w:rsidRDefault="003936A0" w:rsidP="003936A0">
      <w:pPr>
        <w:jc w:val="center"/>
        <w:rPr>
          <w:sz w:val="16"/>
          <w:szCs w:val="16"/>
        </w:rPr>
      </w:pPr>
      <w:r w:rsidRPr="003936A0">
        <w:rPr>
          <w:sz w:val="16"/>
          <w:szCs w:val="16"/>
        </w:rPr>
        <w:t xml:space="preserve">Table </w:t>
      </w:r>
      <w:r w:rsidRPr="003936A0">
        <w:rPr>
          <w:sz w:val="16"/>
          <w:szCs w:val="16"/>
        </w:rPr>
        <w:fldChar w:fldCharType="begin"/>
      </w:r>
      <w:r w:rsidRPr="003936A0">
        <w:rPr>
          <w:sz w:val="16"/>
          <w:szCs w:val="16"/>
        </w:rPr>
        <w:instrText xml:space="preserve"> SEQ Table \* ARABIC </w:instrText>
      </w:r>
      <w:r w:rsidRPr="003936A0">
        <w:rPr>
          <w:sz w:val="16"/>
          <w:szCs w:val="16"/>
        </w:rPr>
        <w:fldChar w:fldCharType="separate"/>
      </w:r>
      <w:r w:rsidR="00862894">
        <w:rPr>
          <w:noProof/>
          <w:sz w:val="16"/>
          <w:szCs w:val="16"/>
        </w:rPr>
        <w:t>1</w:t>
      </w:r>
      <w:r w:rsidRPr="003936A0">
        <w:rPr>
          <w:sz w:val="16"/>
          <w:szCs w:val="16"/>
        </w:rPr>
        <w:fldChar w:fldCharType="end"/>
      </w:r>
      <w:r w:rsidRPr="003936A0">
        <w:rPr>
          <w:rFonts w:hint="eastAsia"/>
          <w:sz w:val="16"/>
          <w:szCs w:val="16"/>
        </w:rPr>
        <w:t xml:space="preserve"> </w:t>
      </w:r>
      <w:r w:rsidR="0042472F">
        <w:rPr>
          <w:rFonts w:hint="eastAsia"/>
          <w:sz w:val="16"/>
          <w:szCs w:val="16"/>
        </w:rPr>
        <w:t>Wi.232 Wireless-Serial Module Pin-out</w:t>
      </w:r>
    </w:p>
    <w:p w:rsidR="0063484B" w:rsidRPr="00BA63E4" w:rsidRDefault="0063484B" w:rsidP="0063484B">
      <w:pPr>
        <w:pStyle w:val="Heading2"/>
        <w:rPr>
          <w:lang w:eastAsia="zh-CN"/>
        </w:rPr>
      </w:pPr>
      <w:bookmarkStart w:id="29" w:name="_Toc292794993"/>
      <w:r>
        <w:rPr>
          <w:rFonts w:hint="eastAsia"/>
          <w:lang w:eastAsia="zh-CN"/>
        </w:rPr>
        <w:lastRenderedPageBreak/>
        <w:t>SRF05 Ultra-Sonic Distance Sensor</w:t>
      </w:r>
      <w:bookmarkEnd w:id="29"/>
    </w:p>
    <w:p w:rsidR="0063484B" w:rsidRDefault="0063484B" w:rsidP="0063484B">
      <w:pPr>
        <w:rPr>
          <w:rFonts w:eastAsiaTheme="minorEastAsia" w:cstheme="minorHAnsi"/>
          <w:color w:val="000000"/>
          <w:sz w:val="24"/>
          <w:szCs w:val="24"/>
        </w:rPr>
      </w:pPr>
      <w:r>
        <w:rPr>
          <w:rFonts w:eastAsiaTheme="minorEastAsia" w:cstheme="minorHAnsi" w:hint="eastAsia"/>
          <w:color w:val="000000"/>
          <w:sz w:val="24"/>
          <w:szCs w:val="24"/>
        </w:rPr>
        <w:t>The ultra-sonic distance sensor, SRF05, used in this project</w:t>
      </w:r>
      <w:r w:rsidR="00983183">
        <w:rPr>
          <w:rFonts w:eastAsiaTheme="minorEastAsia" w:cstheme="minorHAnsi" w:hint="eastAsia"/>
          <w:color w:val="000000"/>
          <w:sz w:val="24"/>
          <w:szCs w:val="24"/>
        </w:rPr>
        <w:t xml:space="preserve"> has a detection range from 3 cm up to 4 meters.  It supports dual-pin and single-pin modes</w:t>
      </w:r>
      <w:r w:rsidR="00F15FD9">
        <w:rPr>
          <w:rFonts w:eastAsiaTheme="minorEastAsia" w:cstheme="minorHAnsi" w:hint="eastAsia"/>
          <w:color w:val="000000"/>
          <w:sz w:val="24"/>
          <w:szCs w:val="24"/>
        </w:rPr>
        <w:t xml:space="preserve"> </w:t>
      </w:r>
      <w:r w:rsidR="00983183">
        <w:rPr>
          <w:rFonts w:eastAsiaTheme="minorEastAsia" w:cstheme="minorHAnsi" w:hint="eastAsia"/>
          <w:color w:val="000000"/>
          <w:sz w:val="24"/>
          <w:szCs w:val="24"/>
        </w:rPr>
        <w:t xml:space="preserve">and the single-pin configuration </w:t>
      </w:r>
      <w:r w:rsidR="00F15FD9">
        <w:rPr>
          <w:rFonts w:eastAsiaTheme="minorEastAsia" w:cstheme="minorHAnsi" w:hint="eastAsia"/>
          <w:color w:val="000000"/>
          <w:sz w:val="24"/>
          <w:szCs w:val="24"/>
        </w:rPr>
        <w:t xml:space="preserve">as shown in </w:t>
      </w:r>
      <w:r w:rsidR="00F15FD9">
        <w:rPr>
          <w:rFonts w:eastAsiaTheme="minorEastAsia" w:cstheme="minorHAnsi"/>
          <w:color w:val="000000"/>
          <w:sz w:val="24"/>
          <w:szCs w:val="24"/>
        </w:rPr>
        <w:fldChar w:fldCharType="begin"/>
      </w:r>
      <w:r w:rsidR="00F15FD9">
        <w:rPr>
          <w:rFonts w:eastAsiaTheme="minorEastAsia" w:cstheme="minorHAnsi"/>
          <w:color w:val="000000"/>
          <w:sz w:val="24"/>
          <w:szCs w:val="24"/>
        </w:rPr>
        <w:instrText xml:space="preserve"> </w:instrText>
      </w:r>
      <w:r w:rsidR="00F15FD9">
        <w:rPr>
          <w:rFonts w:eastAsiaTheme="minorEastAsia" w:cstheme="minorHAnsi" w:hint="eastAsia"/>
          <w:color w:val="000000"/>
          <w:sz w:val="24"/>
          <w:szCs w:val="24"/>
        </w:rPr>
        <w:instrText>REF _Ref292787713 \h</w:instrText>
      </w:r>
      <w:r w:rsidR="00F15FD9">
        <w:rPr>
          <w:rFonts w:eastAsiaTheme="minorEastAsia" w:cstheme="minorHAnsi"/>
          <w:color w:val="000000"/>
          <w:sz w:val="24"/>
          <w:szCs w:val="24"/>
        </w:rPr>
        <w:instrText xml:space="preserve">  \* MERGEFORMAT </w:instrText>
      </w:r>
      <w:r w:rsidR="00F15FD9">
        <w:rPr>
          <w:rFonts w:eastAsiaTheme="minorEastAsia" w:cstheme="minorHAnsi"/>
          <w:color w:val="000000"/>
          <w:sz w:val="24"/>
          <w:szCs w:val="24"/>
        </w:rPr>
      </w:r>
      <w:r w:rsidR="00F15FD9">
        <w:rPr>
          <w:rFonts w:eastAsiaTheme="minorEastAsia" w:cstheme="minorHAnsi"/>
          <w:color w:val="000000"/>
          <w:sz w:val="24"/>
          <w:szCs w:val="24"/>
        </w:rPr>
        <w:fldChar w:fldCharType="separate"/>
      </w:r>
      <w:r w:rsidR="00862894" w:rsidRPr="00862894">
        <w:rPr>
          <w:rFonts w:eastAsiaTheme="minorEastAsia" w:cstheme="minorHAnsi"/>
          <w:color w:val="000000"/>
          <w:sz w:val="24"/>
          <w:szCs w:val="24"/>
        </w:rPr>
        <w:t>Figure 7</w:t>
      </w:r>
      <w:r w:rsidR="00F15FD9">
        <w:rPr>
          <w:rFonts w:eastAsiaTheme="minorEastAsia" w:cstheme="minorHAnsi"/>
          <w:color w:val="000000"/>
          <w:sz w:val="24"/>
          <w:szCs w:val="24"/>
        </w:rPr>
        <w:fldChar w:fldCharType="end"/>
      </w:r>
      <w:r w:rsidR="00F15FD9">
        <w:rPr>
          <w:rFonts w:eastAsiaTheme="minorEastAsia" w:cstheme="minorHAnsi" w:hint="eastAsia"/>
          <w:color w:val="000000"/>
          <w:sz w:val="24"/>
          <w:szCs w:val="24"/>
        </w:rPr>
        <w:t xml:space="preserve"> </w:t>
      </w:r>
      <w:r w:rsidR="00983183">
        <w:rPr>
          <w:rFonts w:eastAsiaTheme="minorEastAsia" w:cstheme="minorHAnsi" w:hint="eastAsia"/>
          <w:color w:val="000000"/>
          <w:sz w:val="24"/>
          <w:szCs w:val="24"/>
        </w:rPr>
        <w:t>is used in this project to simplify the hardware connection.</w:t>
      </w:r>
    </w:p>
    <w:p w:rsidR="00983183" w:rsidRDefault="00983183" w:rsidP="0063484B">
      <w:pPr>
        <w:rPr>
          <w:rFonts w:eastAsiaTheme="minorEastAsia" w:cstheme="minorHAnsi"/>
          <w:color w:val="000000"/>
          <w:sz w:val="24"/>
          <w:szCs w:val="24"/>
        </w:rPr>
      </w:pPr>
    </w:p>
    <w:p w:rsidR="00983183" w:rsidRDefault="00F15FD9" w:rsidP="00F15FD9">
      <w:pPr>
        <w:jc w:val="center"/>
        <w:rPr>
          <w:rFonts w:eastAsiaTheme="minorEastAsia" w:cstheme="minorHAnsi"/>
          <w:color w:val="000000"/>
          <w:sz w:val="24"/>
          <w:szCs w:val="24"/>
        </w:rPr>
      </w:pPr>
      <w:r>
        <w:rPr>
          <w:noProof/>
        </w:rPr>
        <w:drawing>
          <wp:inline distT="0" distB="0" distL="0" distR="0" wp14:anchorId="12B7CDAF" wp14:editId="305A5C63">
            <wp:extent cx="5486400" cy="2689761"/>
            <wp:effectExtent l="0" t="0" r="0" b="0"/>
            <wp:docPr id="35" name="Picture 35" descr="http://www.robot-electronics.co.uk/images/srf05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robot-electronics.co.uk/images/srf05p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6852"/>
                    <a:stretch/>
                  </pic:blipFill>
                  <pic:spPr bwMode="auto">
                    <a:xfrm>
                      <a:off x="0" y="0"/>
                      <a:ext cx="5487670" cy="2690384"/>
                    </a:xfrm>
                    <a:prstGeom prst="rect">
                      <a:avLst/>
                    </a:prstGeom>
                    <a:noFill/>
                    <a:ln>
                      <a:noFill/>
                    </a:ln>
                    <a:extLst>
                      <a:ext uri="{53640926-AAD7-44D8-BBD7-CCE9431645EC}">
                        <a14:shadowObscured xmlns:a14="http://schemas.microsoft.com/office/drawing/2010/main"/>
                      </a:ext>
                    </a:extLst>
                  </pic:spPr>
                </pic:pic>
              </a:graphicData>
            </a:graphic>
          </wp:inline>
        </w:drawing>
      </w:r>
    </w:p>
    <w:p w:rsidR="00F15FD9" w:rsidRDefault="00F15FD9" w:rsidP="00F15FD9">
      <w:pPr>
        <w:jc w:val="center"/>
        <w:rPr>
          <w:sz w:val="16"/>
          <w:szCs w:val="16"/>
        </w:rPr>
      </w:pPr>
      <w:bookmarkStart w:id="30" w:name="_Ref292787713"/>
      <w:bookmarkStart w:id="31" w:name="_Toc292795022"/>
      <w:r w:rsidRPr="00BD0FC0">
        <w:rPr>
          <w:sz w:val="16"/>
          <w:szCs w:val="16"/>
        </w:rPr>
        <w:t xml:space="preserve">Figure </w:t>
      </w:r>
      <w:r w:rsidRPr="00BD0FC0">
        <w:rPr>
          <w:sz w:val="16"/>
          <w:szCs w:val="16"/>
        </w:rPr>
        <w:fldChar w:fldCharType="begin"/>
      </w:r>
      <w:r w:rsidRPr="00BD0FC0">
        <w:rPr>
          <w:sz w:val="16"/>
          <w:szCs w:val="16"/>
        </w:rPr>
        <w:instrText xml:space="preserve"> SEQ Figure \* ARABIC </w:instrText>
      </w:r>
      <w:r w:rsidRPr="00BD0FC0">
        <w:rPr>
          <w:sz w:val="16"/>
          <w:szCs w:val="16"/>
        </w:rPr>
        <w:fldChar w:fldCharType="separate"/>
      </w:r>
      <w:r w:rsidR="00862894">
        <w:rPr>
          <w:noProof/>
          <w:sz w:val="16"/>
          <w:szCs w:val="16"/>
        </w:rPr>
        <w:t>7</w:t>
      </w:r>
      <w:r w:rsidRPr="00BD0FC0">
        <w:rPr>
          <w:sz w:val="16"/>
          <w:szCs w:val="16"/>
        </w:rPr>
        <w:fldChar w:fldCharType="end"/>
      </w:r>
      <w:bookmarkEnd w:id="30"/>
      <w:r>
        <w:rPr>
          <w:rFonts w:hint="eastAsia"/>
          <w:sz w:val="16"/>
          <w:szCs w:val="16"/>
        </w:rPr>
        <w:t xml:space="preserve"> SRF05 Ultra-Sonic Senor</w:t>
      </w:r>
      <w:bookmarkEnd w:id="31"/>
    </w:p>
    <w:p w:rsidR="00F15FD9" w:rsidRDefault="00F15FD9" w:rsidP="00F15FD9">
      <w:pPr>
        <w:rPr>
          <w:rFonts w:eastAsiaTheme="minorEastAsia" w:cstheme="minorHAnsi"/>
          <w:color w:val="000000"/>
          <w:sz w:val="24"/>
          <w:szCs w:val="24"/>
        </w:rPr>
      </w:pPr>
      <w:r>
        <w:rPr>
          <w:rFonts w:eastAsiaTheme="minorEastAsia" w:cstheme="minorHAnsi" w:hint="eastAsia"/>
          <w:color w:val="000000"/>
          <w:sz w:val="24"/>
          <w:szCs w:val="24"/>
        </w:rPr>
        <w:t xml:space="preserve">Using this sensor is fairly easy.  The Echo output of this senor is connected to the input capture channel of the ATMega168 and timer1 of the MCU is used to measure the timer period echo pulse which is used to </w:t>
      </w:r>
      <w:r>
        <w:rPr>
          <w:rFonts w:eastAsiaTheme="minorEastAsia" w:cstheme="minorHAnsi"/>
          <w:color w:val="000000"/>
          <w:sz w:val="24"/>
          <w:szCs w:val="24"/>
        </w:rPr>
        <w:t>calculate</w:t>
      </w:r>
      <w:r>
        <w:rPr>
          <w:rFonts w:eastAsiaTheme="minorEastAsia" w:cstheme="minorHAnsi" w:hint="eastAsia"/>
          <w:color w:val="000000"/>
          <w:sz w:val="24"/>
          <w:szCs w:val="24"/>
        </w:rPr>
        <w:t xml:space="preserve"> the distance using </w:t>
      </w:r>
      <w:r>
        <w:rPr>
          <w:rFonts w:eastAsiaTheme="minorEastAsia" w:cstheme="minorHAnsi"/>
          <w:color w:val="000000"/>
          <w:sz w:val="24"/>
          <w:szCs w:val="24"/>
        </w:rPr>
        <w:fldChar w:fldCharType="begin"/>
      </w:r>
      <w:r>
        <w:rPr>
          <w:rFonts w:eastAsiaTheme="minorEastAsia" w:cstheme="minorHAnsi"/>
          <w:color w:val="000000"/>
          <w:sz w:val="24"/>
          <w:szCs w:val="24"/>
        </w:rPr>
        <w:instrText xml:space="preserve"> </w:instrText>
      </w:r>
      <w:r>
        <w:rPr>
          <w:rFonts w:eastAsiaTheme="minorEastAsia" w:cstheme="minorHAnsi" w:hint="eastAsia"/>
          <w:color w:val="000000"/>
          <w:sz w:val="24"/>
          <w:szCs w:val="24"/>
        </w:rPr>
        <w:instrText>REF _Ref292788126 \h</w:instrText>
      </w:r>
      <w:r>
        <w:rPr>
          <w:rFonts w:eastAsiaTheme="minorEastAsia" w:cstheme="minorHAnsi"/>
          <w:color w:val="000000"/>
          <w:sz w:val="24"/>
          <w:szCs w:val="24"/>
        </w:rPr>
        <w:instrText xml:space="preserve">  \* MERGEFORMAT </w:instrText>
      </w:r>
      <w:r>
        <w:rPr>
          <w:rFonts w:eastAsiaTheme="minorEastAsia" w:cstheme="minorHAnsi"/>
          <w:color w:val="000000"/>
          <w:sz w:val="24"/>
          <w:szCs w:val="24"/>
        </w:rPr>
      </w:r>
      <w:r>
        <w:rPr>
          <w:rFonts w:eastAsiaTheme="minorEastAsia" w:cstheme="minorHAnsi"/>
          <w:color w:val="000000"/>
          <w:sz w:val="24"/>
          <w:szCs w:val="24"/>
        </w:rPr>
        <w:fldChar w:fldCharType="separate"/>
      </w:r>
      <w:r w:rsidR="00862894" w:rsidRPr="00862894">
        <w:rPr>
          <w:rFonts w:eastAsiaTheme="minorEastAsia" w:cstheme="minorHAnsi"/>
          <w:color w:val="000000"/>
          <w:sz w:val="24"/>
          <w:szCs w:val="24"/>
        </w:rPr>
        <w:t>Equation 1</w:t>
      </w:r>
      <w:r>
        <w:rPr>
          <w:rFonts w:eastAsiaTheme="minorEastAsia" w:cstheme="minorHAnsi"/>
          <w:color w:val="000000"/>
          <w:sz w:val="24"/>
          <w:szCs w:val="24"/>
        </w:rPr>
        <w:fldChar w:fldCharType="end"/>
      </w:r>
      <w:r>
        <w:rPr>
          <w:rFonts w:eastAsiaTheme="minorEastAsia" w:cstheme="minorHAnsi" w:hint="eastAsia"/>
          <w:color w:val="000000"/>
          <w:sz w:val="24"/>
          <w:szCs w:val="24"/>
        </w:rPr>
        <w:t>.  The control trigger pulse and resulting echo pulse</w:t>
      </w:r>
      <w:r w:rsidR="00911305">
        <w:rPr>
          <w:rFonts w:eastAsiaTheme="minorEastAsia" w:cstheme="minorHAnsi" w:hint="eastAsia"/>
          <w:color w:val="000000"/>
          <w:sz w:val="24"/>
          <w:szCs w:val="24"/>
        </w:rPr>
        <w:t xml:space="preserve"> timing diagraming is shown in </w:t>
      </w:r>
      <w:r w:rsidR="00911305">
        <w:rPr>
          <w:rFonts w:eastAsiaTheme="minorEastAsia" w:cstheme="minorHAnsi"/>
          <w:color w:val="000000"/>
          <w:sz w:val="24"/>
          <w:szCs w:val="24"/>
        </w:rPr>
        <w:fldChar w:fldCharType="begin"/>
      </w:r>
      <w:r w:rsidR="00911305">
        <w:rPr>
          <w:rFonts w:eastAsiaTheme="minorEastAsia" w:cstheme="minorHAnsi"/>
          <w:color w:val="000000"/>
          <w:sz w:val="24"/>
          <w:szCs w:val="24"/>
        </w:rPr>
        <w:instrText xml:space="preserve"> </w:instrText>
      </w:r>
      <w:r w:rsidR="00911305">
        <w:rPr>
          <w:rFonts w:eastAsiaTheme="minorEastAsia" w:cstheme="minorHAnsi" w:hint="eastAsia"/>
          <w:color w:val="000000"/>
          <w:sz w:val="24"/>
          <w:szCs w:val="24"/>
        </w:rPr>
        <w:instrText>REF _Ref292788248 \h</w:instrText>
      </w:r>
      <w:r w:rsidR="00911305">
        <w:rPr>
          <w:rFonts w:eastAsiaTheme="minorEastAsia" w:cstheme="minorHAnsi"/>
          <w:color w:val="000000"/>
          <w:sz w:val="24"/>
          <w:szCs w:val="24"/>
        </w:rPr>
        <w:instrText xml:space="preserve">  \* MERGEFORMAT </w:instrText>
      </w:r>
      <w:r w:rsidR="00911305">
        <w:rPr>
          <w:rFonts w:eastAsiaTheme="minorEastAsia" w:cstheme="minorHAnsi"/>
          <w:color w:val="000000"/>
          <w:sz w:val="24"/>
          <w:szCs w:val="24"/>
        </w:rPr>
      </w:r>
      <w:r w:rsidR="00911305">
        <w:rPr>
          <w:rFonts w:eastAsiaTheme="minorEastAsia" w:cstheme="minorHAnsi"/>
          <w:color w:val="000000"/>
          <w:sz w:val="24"/>
          <w:szCs w:val="24"/>
        </w:rPr>
        <w:fldChar w:fldCharType="separate"/>
      </w:r>
      <w:r w:rsidR="00862894" w:rsidRPr="00862894">
        <w:rPr>
          <w:rFonts w:eastAsiaTheme="minorEastAsia" w:cstheme="minorHAnsi"/>
          <w:color w:val="000000"/>
          <w:sz w:val="24"/>
          <w:szCs w:val="24"/>
        </w:rPr>
        <w:t>Figure 8</w:t>
      </w:r>
      <w:r w:rsidR="00911305">
        <w:rPr>
          <w:rFonts w:eastAsiaTheme="minorEastAsia" w:cstheme="minorHAnsi"/>
          <w:color w:val="000000"/>
          <w:sz w:val="24"/>
          <w:szCs w:val="24"/>
        </w:rPr>
        <w:fldChar w:fldCharType="end"/>
      </w:r>
      <w:r w:rsidR="00911305">
        <w:rPr>
          <w:rFonts w:eastAsiaTheme="minorEastAsia" w:cstheme="minorHAnsi" w:hint="eastAsia"/>
          <w:color w:val="000000"/>
          <w:sz w:val="24"/>
          <w:szCs w:val="24"/>
        </w:rPr>
        <w:t>.</w:t>
      </w:r>
    </w:p>
    <w:p w:rsidR="00F15FD9" w:rsidRDefault="00F15FD9" w:rsidP="00F15FD9">
      <w:pPr>
        <w:jc w:val="center"/>
        <w:rPr>
          <w:rFonts w:eastAsiaTheme="minorEastAsia" w:cstheme="minorHAnsi"/>
          <w:color w:val="000000"/>
          <w:sz w:val="24"/>
          <w:szCs w:val="24"/>
        </w:rPr>
      </w:pPr>
      <w:r>
        <w:rPr>
          <w:rFonts w:eastAsiaTheme="minorEastAsia" w:cstheme="minorHAnsi" w:hint="eastAsia"/>
          <w:color w:val="000000"/>
          <w:sz w:val="24"/>
          <w:szCs w:val="24"/>
        </w:rPr>
        <w:t xml:space="preserve">Distance </w:t>
      </w:r>
      <m:oMath>
        <m:r>
          <w:rPr>
            <w:rFonts w:ascii="Cambria Math" w:eastAsiaTheme="minorEastAsia" w:hAnsi="Cambria Math" w:cstheme="minorHAnsi"/>
            <w:color w:val="000000"/>
            <w:sz w:val="24"/>
            <w:szCs w:val="24"/>
          </w:rPr>
          <m:t>=</m:t>
        </m:r>
        <m:r>
          <m:rPr>
            <m:sty m:val="p"/>
          </m:rPr>
          <w:rPr>
            <w:rFonts w:ascii="Cambria Math" w:eastAsiaTheme="minorEastAsia" w:hAnsi="Cambria Math" w:cstheme="minorHAnsi"/>
            <w:color w:val="000000"/>
            <w:sz w:val="24"/>
            <w:szCs w:val="24"/>
          </w:rPr>
          <m:t>echo pulse time*</m:t>
        </m:r>
        <m:f>
          <m:fPr>
            <m:ctrlPr>
              <w:rPr>
                <w:rFonts w:ascii="Cambria Math" w:eastAsiaTheme="minorEastAsia" w:hAnsi="Cambria Math" w:cstheme="minorHAnsi"/>
                <w:color w:val="000000"/>
                <w:sz w:val="24"/>
                <w:szCs w:val="24"/>
              </w:rPr>
            </m:ctrlPr>
          </m:fPr>
          <m:num>
            <m:r>
              <m:rPr>
                <m:sty m:val="p"/>
              </m:rPr>
              <w:rPr>
                <w:rFonts w:ascii="Cambria Math" w:eastAsiaTheme="minorEastAsia" w:hAnsi="Cambria Math" w:cstheme="minorHAnsi"/>
                <w:color w:val="000000"/>
                <w:sz w:val="24"/>
                <w:szCs w:val="24"/>
              </w:rPr>
              <m:t>0.13736</m:t>
            </m:r>
          </m:num>
          <m:den>
            <m:r>
              <m:rPr>
                <m:sty m:val="p"/>
              </m:rPr>
              <w:rPr>
                <w:rFonts w:ascii="Cambria Math" w:eastAsiaTheme="minorEastAsia" w:hAnsi="Cambria Math" w:cstheme="minorHAnsi"/>
                <w:color w:val="000000"/>
                <w:sz w:val="24"/>
                <w:szCs w:val="24"/>
              </w:rPr>
              <m:t>CPU speed</m:t>
            </m:r>
          </m:den>
        </m:f>
      </m:oMath>
    </w:p>
    <w:p w:rsidR="00F15FD9" w:rsidRDefault="00F15FD9" w:rsidP="00F15FD9">
      <w:pPr>
        <w:jc w:val="center"/>
        <w:rPr>
          <w:sz w:val="16"/>
          <w:szCs w:val="16"/>
        </w:rPr>
      </w:pPr>
      <w:bookmarkStart w:id="32" w:name="_Ref292788126"/>
      <w:proofErr w:type="gramStart"/>
      <w:r w:rsidRPr="00F15FD9">
        <w:rPr>
          <w:sz w:val="16"/>
          <w:szCs w:val="16"/>
        </w:rPr>
        <w:t xml:space="preserve">Equation </w:t>
      </w:r>
      <w:proofErr w:type="gramEnd"/>
      <w:r w:rsidRPr="00F15FD9">
        <w:rPr>
          <w:sz w:val="16"/>
          <w:szCs w:val="16"/>
        </w:rPr>
        <w:fldChar w:fldCharType="begin"/>
      </w:r>
      <w:r w:rsidRPr="00F15FD9">
        <w:rPr>
          <w:sz w:val="16"/>
          <w:szCs w:val="16"/>
        </w:rPr>
        <w:instrText xml:space="preserve"> SEQ Equation \* ARABIC </w:instrText>
      </w:r>
      <w:r w:rsidRPr="00F15FD9">
        <w:rPr>
          <w:sz w:val="16"/>
          <w:szCs w:val="16"/>
        </w:rPr>
        <w:fldChar w:fldCharType="separate"/>
      </w:r>
      <w:r w:rsidR="00862894">
        <w:rPr>
          <w:noProof/>
          <w:sz w:val="16"/>
          <w:szCs w:val="16"/>
        </w:rPr>
        <w:t>1</w:t>
      </w:r>
      <w:r w:rsidRPr="00F15FD9">
        <w:rPr>
          <w:sz w:val="16"/>
          <w:szCs w:val="16"/>
        </w:rPr>
        <w:fldChar w:fldCharType="end"/>
      </w:r>
      <w:bookmarkEnd w:id="32"/>
      <w:proofErr w:type="gramStart"/>
      <w:r>
        <w:rPr>
          <w:rFonts w:hint="eastAsia"/>
          <w:sz w:val="16"/>
          <w:szCs w:val="16"/>
        </w:rPr>
        <w:t>.</w:t>
      </w:r>
      <w:proofErr w:type="gramEnd"/>
      <w:r>
        <w:rPr>
          <w:rFonts w:hint="eastAsia"/>
          <w:sz w:val="16"/>
          <w:szCs w:val="16"/>
        </w:rPr>
        <w:t xml:space="preserve"> Calculate distance from pulse time</w:t>
      </w:r>
    </w:p>
    <w:p w:rsidR="00BA4C29" w:rsidRDefault="00BA4C29" w:rsidP="00F15FD9">
      <w:pPr>
        <w:jc w:val="center"/>
        <w:rPr>
          <w:sz w:val="16"/>
          <w:szCs w:val="16"/>
        </w:rPr>
      </w:pPr>
    </w:p>
    <w:p w:rsidR="00BA4C29" w:rsidRDefault="00BA4C29" w:rsidP="00F15FD9">
      <w:pPr>
        <w:jc w:val="center"/>
        <w:rPr>
          <w:sz w:val="16"/>
          <w:szCs w:val="16"/>
        </w:rPr>
      </w:pPr>
    </w:p>
    <w:p w:rsidR="00911305" w:rsidRDefault="00911305" w:rsidP="00911305">
      <w:pPr>
        <w:jc w:val="center"/>
        <w:rPr>
          <w:rFonts w:eastAsiaTheme="minorEastAsia" w:cstheme="minorHAnsi"/>
          <w:color w:val="000000"/>
          <w:sz w:val="24"/>
          <w:szCs w:val="24"/>
        </w:rPr>
      </w:pPr>
      <w:r>
        <w:rPr>
          <w:noProof/>
        </w:rPr>
        <w:drawing>
          <wp:inline distT="0" distB="0" distL="0" distR="0" wp14:anchorId="15970315" wp14:editId="5D5DEA2F">
            <wp:extent cx="4667000" cy="1959428"/>
            <wp:effectExtent l="0" t="0" r="635" b="3175"/>
            <wp:docPr id="39" name="Picture 39" descr="http://www.robot-electronics.co.uk/images/srf05t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robot-electronics.co.uk/images/srf05tmb.gif"/>
                    <pic:cNvPicPr>
                      <a:picLocks noChangeAspect="1" noChangeArrowheads="1"/>
                    </pic:cNvPicPr>
                  </pic:nvPicPr>
                  <pic:blipFill rotWithShape="1">
                    <a:blip r:embed="rId20">
                      <a:extLst>
                        <a:ext uri="{28A0092B-C50C-407E-A947-70E740481C1C}">
                          <a14:useLocalDpi xmlns:a14="http://schemas.microsoft.com/office/drawing/2010/main" val="0"/>
                        </a:ext>
                      </a:extLst>
                    </a:blip>
                    <a:srcRect l="7900" t="18543" r="7034" b="7732"/>
                    <a:stretch/>
                  </pic:blipFill>
                  <pic:spPr bwMode="auto">
                    <a:xfrm>
                      <a:off x="0" y="0"/>
                      <a:ext cx="4668083" cy="1959883"/>
                    </a:xfrm>
                    <a:prstGeom prst="rect">
                      <a:avLst/>
                    </a:prstGeom>
                    <a:noFill/>
                    <a:ln>
                      <a:noFill/>
                    </a:ln>
                    <a:extLst>
                      <a:ext uri="{53640926-AAD7-44D8-BBD7-CCE9431645EC}">
                        <a14:shadowObscured xmlns:a14="http://schemas.microsoft.com/office/drawing/2010/main"/>
                      </a:ext>
                    </a:extLst>
                  </pic:spPr>
                </pic:pic>
              </a:graphicData>
            </a:graphic>
          </wp:inline>
        </w:drawing>
      </w:r>
    </w:p>
    <w:p w:rsidR="00911305" w:rsidRDefault="00911305" w:rsidP="00911305">
      <w:pPr>
        <w:jc w:val="center"/>
        <w:rPr>
          <w:sz w:val="16"/>
          <w:szCs w:val="16"/>
        </w:rPr>
      </w:pPr>
      <w:bookmarkStart w:id="33" w:name="_Ref292788248"/>
      <w:bookmarkStart w:id="34" w:name="_Ref292788228"/>
      <w:bookmarkStart w:id="35" w:name="_Toc292795023"/>
      <w:r w:rsidRPr="00BD0FC0">
        <w:rPr>
          <w:sz w:val="16"/>
          <w:szCs w:val="16"/>
        </w:rPr>
        <w:t xml:space="preserve">Figure </w:t>
      </w:r>
      <w:r w:rsidRPr="00BD0FC0">
        <w:rPr>
          <w:sz w:val="16"/>
          <w:szCs w:val="16"/>
        </w:rPr>
        <w:fldChar w:fldCharType="begin"/>
      </w:r>
      <w:r w:rsidRPr="00BD0FC0">
        <w:rPr>
          <w:sz w:val="16"/>
          <w:szCs w:val="16"/>
        </w:rPr>
        <w:instrText xml:space="preserve"> SEQ Figure \* ARABIC </w:instrText>
      </w:r>
      <w:r w:rsidRPr="00BD0FC0">
        <w:rPr>
          <w:sz w:val="16"/>
          <w:szCs w:val="16"/>
        </w:rPr>
        <w:fldChar w:fldCharType="separate"/>
      </w:r>
      <w:r w:rsidR="00862894">
        <w:rPr>
          <w:noProof/>
          <w:sz w:val="16"/>
          <w:szCs w:val="16"/>
        </w:rPr>
        <w:t>8</w:t>
      </w:r>
      <w:r w:rsidRPr="00BD0FC0">
        <w:rPr>
          <w:sz w:val="16"/>
          <w:szCs w:val="16"/>
        </w:rPr>
        <w:fldChar w:fldCharType="end"/>
      </w:r>
      <w:bookmarkEnd w:id="33"/>
      <w:r>
        <w:rPr>
          <w:rFonts w:hint="eastAsia"/>
          <w:sz w:val="16"/>
          <w:szCs w:val="16"/>
        </w:rPr>
        <w:t xml:space="preserve"> SRF05 Timing Diagram</w:t>
      </w:r>
      <w:bookmarkEnd w:id="34"/>
      <w:bookmarkEnd w:id="35"/>
    </w:p>
    <w:p w:rsidR="001D49E2" w:rsidRDefault="00DF18B0" w:rsidP="00143FA2">
      <w:pPr>
        <w:pStyle w:val="Heading1"/>
        <w:pageBreakBefore/>
        <w:rPr>
          <w:color w:val="3070BE"/>
          <w:sz w:val="28"/>
          <w:szCs w:val="28"/>
          <w:lang w:eastAsia="zh-CN"/>
        </w:rPr>
      </w:pPr>
      <w:bookmarkStart w:id="36" w:name="_Toc292794994"/>
      <w:r>
        <w:rPr>
          <w:rFonts w:hint="eastAsia"/>
          <w:color w:val="3070BE"/>
          <w:sz w:val="28"/>
          <w:szCs w:val="28"/>
          <w:lang w:eastAsia="zh-CN"/>
        </w:rPr>
        <w:lastRenderedPageBreak/>
        <w:t>SOFTWARE</w:t>
      </w:r>
      <w:r w:rsidR="004014D9">
        <w:rPr>
          <w:rFonts w:hint="eastAsia"/>
          <w:color w:val="3070BE"/>
          <w:sz w:val="28"/>
          <w:szCs w:val="28"/>
          <w:lang w:eastAsia="zh-CN"/>
        </w:rPr>
        <w:t xml:space="preserve"> </w:t>
      </w:r>
      <w:r w:rsidR="00143FA2">
        <w:rPr>
          <w:rFonts w:hint="eastAsia"/>
          <w:color w:val="3070BE"/>
          <w:sz w:val="28"/>
          <w:szCs w:val="28"/>
          <w:lang w:eastAsia="zh-CN"/>
        </w:rPr>
        <w:t>HIGHLIGHTS</w:t>
      </w:r>
      <w:bookmarkEnd w:id="36"/>
    </w:p>
    <w:p w:rsidR="00711736" w:rsidRDefault="00FA5A7F" w:rsidP="007D0813">
      <w:pPr>
        <w:rPr>
          <w:rFonts w:ascii="Times New Roman" w:eastAsiaTheme="minorEastAsia" w:hAnsi="Times New Roman"/>
          <w:color w:val="000000"/>
          <w:sz w:val="24"/>
          <w:szCs w:val="24"/>
        </w:rPr>
      </w:pPr>
      <w:r>
        <w:rPr>
          <w:rFonts w:ascii="Times New Roman" w:eastAsiaTheme="minorEastAsia" w:hAnsi="Times New Roman" w:hint="eastAsia"/>
          <w:color w:val="000000"/>
          <w:sz w:val="24"/>
          <w:szCs w:val="24"/>
        </w:rPr>
        <w:t xml:space="preserve">In this project, more than 2,000 lines have been </w:t>
      </w:r>
      <w:r>
        <w:rPr>
          <w:rFonts w:ascii="Times New Roman" w:eastAsiaTheme="minorEastAsia" w:hAnsi="Times New Roman"/>
          <w:color w:val="000000"/>
          <w:sz w:val="24"/>
          <w:szCs w:val="24"/>
        </w:rPr>
        <w:t>coded;</w:t>
      </w:r>
      <w:r>
        <w:rPr>
          <w:rFonts w:ascii="Times New Roman" w:eastAsiaTheme="minorEastAsia" w:hAnsi="Times New Roman" w:hint="eastAsia"/>
          <w:color w:val="000000"/>
          <w:sz w:val="24"/>
          <w:szCs w:val="24"/>
        </w:rPr>
        <w:t xml:space="preserve"> discussions of all the code are obviously </w:t>
      </w:r>
      <w:r w:rsidRPr="00FA5A7F">
        <w:rPr>
          <w:rFonts w:ascii="Times New Roman" w:eastAsiaTheme="minorEastAsia" w:hAnsi="Times New Roman"/>
          <w:color w:val="000000"/>
          <w:sz w:val="24"/>
          <w:szCs w:val="24"/>
        </w:rPr>
        <w:t>unpractical</w:t>
      </w:r>
      <w:r w:rsidRPr="00FA5A7F">
        <w:rPr>
          <w:rFonts w:ascii="Times New Roman" w:eastAsiaTheme="minorEastAsia" w:hAnsi="Times New Roman" w:hint="eastAsia"/>
          <w:color w:val="000000"/>
          <w:sz w:val="24"/>
          <w:szCs w:val="24"/>
        </w:rPr>
        <w:t xml:space="preserve"> </w:t>
      </w:r>
      <w:r>
        <w:rPr>
          <w:rFonts w:ascii="Times New Roman" w:eastAsiaTheme="minorEastAsia" w:hAnsi="Times New Roman" w:hint="eastAsia"/>
          <w:color w:val="000000"/>
          <w:sz w:val="24"/>
          <w:szCs w:val="24"/>
        </w:rPr>
        <w:t>and meaningless. Therefore, i</w:t>
      </w:r>
      <w:r w:rsidR="00DF18B0">
        <w:rPr>
          <w:rFonts w:ascii="Times New Roman" w:eastAsiaTheme="minorEastAsia" w:hAnsi="Times New Roman" w:hint="eastAsia"/>
          <w:color w:val="000000"/>
          <w:sz w:val="24"/>
          <w:szCs w:val="24"/>
        </w:rPr>
        <w:t xml:space="preserve">n this </w:t>
      </w:r>
      <w:r w:rsidR="00DF18B0">
        <w:rPr>
          <w:rFonts w:ascii="Times New Roman" w:eastAsiaTheme="minorEastAsia" w:hAnsi="Times New Roman"/>
          <w:color w:val="000000"/>
          <w:sz w:val="24"/>
          <w:szCs w:val="24"/>
        </w:rPr>
        <w:t>chapter</w:t>
      </w:r>
      <w:r w:rsidR="00DF18B0">
        <w:rPr>
          <w:rFonts w:ascii="Times New Roman" w:eastAsiaTheme="minorEastAsia" w:hAnsi="Times New Roman" w:hint="eastAsia"/>
          <w:color w:val="000000"/>
          <w:sz w:val="24"/>
          <w:szCs w:val="24"/>
        </w:rPr>
        <w:t xml:space="preserve">, highlights of the software </w:t>
      </w:r>
      <w:r w:rsidR="00DF18B0">
        <w:rPr>
          <w:rFonts w:ascii="Times New Roman" w:eastAsiaTheme="minorEastAsia" w:hAnsi="Times New Roman"/>
          <w:color w:val="000000"/>
          <w:sz w:val="24"/>
          <w:szCs w:val="24"/>
        </w:rPr>
        <w:t>development</w:t>
      </w:r>
      <w:r w:rsidR="00DF18B0">
        <w:rPr>
          <w:rFonts w:ascii="Times New Roman" w:eastAsiaTheme="minorEastAsia" w:hAnsi="Times New Roman" w:hint="eastAsia"/>
          <w:color w:val="000000"/>
          <w:sz w:val="24"/>
          <w:szCs w:val="24"/>
        </w:rPr>
        <w:t xml:space="preserve"> are presented.</w:t>
      </w:r>
    </w:p>
    <w:p w:rsidR="00711736" w:rsidRDefault="00B568C3" w:rsidP="00711736">
      <w:pPr>
        <w:pStyle w:val="Heading2"/>
      </w:pPr>
      <w:bookmarkStart w:id="37" w:name="_Toc292794995"/>
      <w:r>
        <w:rPr>
          <w:rFonts w:hint="eastAsia"/>
          <w:lang w:eastAsia="zh-CN"/>
        </w:rPr>
        <w:t>Software Reset using Watch-Dog</w:t>
      </w:r>
      <w:bookmarkEnd w:id="37"/>
    </w:p>
    <w:p w:rsidR="00A81EE1" w:rsidRDefault="008206D4" w:rsidP="00106925">
      <w:pPr>
        <w:rPr>
          <w:rFonts w:eastAsiaTheme="minorEastAsia" w:cstheme="minorHAnsi"/>
          <w:color w:val="000000"/>
          <w:sz w:val="24"/>
          <w:szCs w:val="24"/>
        </w:rPr>
      </w:pPr>
      <w:r>
        <w:rPr>
          <w:rFonts w:eastAsiaTheme="minorEastAsia" w:cstheme="minorHAnsi"/>
          <w:color w:val="000000"/>
          <w:sz w:val="24"/>
          <w:szCs w:val="24"/>
        </w:rPr>
        <w:t>F</w:t>
      </w:r>
      <w:r>
        <w:rPr>
          <w:rFonts w:eastAsiaTheme="minorEastAsia" w:cstheme="minorHAnsi" w:hint="eastAsia"/>
          <w:color w:val="000000"/>
          <w:sz w:val="24"/>
          <w:szCs w:val="24"/>
        </w:rPr>
        <w:t xml:space="preserve">or reliability and safety concerns, the remote tank shall be able to be reset wireless in case of system </w:t>
      </w:r>
      <w:r w:rsidR="00DD7006">
        <w:rPr>
          <w:rFonts w:eastAsiaTheme="minorEastAsia" w:cstheme="minorHAnsi" w:hint="eastAsia"/>
          <w:color w:val="000000"/>
          <w:sz w:val="24"/>
          <w:szCs w:val="24"/>
        </w:rPr>
        <w:t>hang</w:t>
      </w:r>
      <w:r>
        <w:rPr>
          <w:rFonts w:eastAsiaTheme="minorEastAsia" w:cstheme="minorHAnsi" w:hint="eastAsia"/>
          <w:color w:val="000000"/>
          <w:sz w:val="24"/>
          <w:szCs w:val="24"/>
        </w:rPr>
        <w:t xml:space="preserve"> or other </w:t>
      </w:r>
      <w:r>
        <w:rPr>
          <w:rFonts w:eastAsiaTheme="minorEastAsia" w:cstheme="minorHAnsi"/>
          <w:color w:val="000000"/>
          <w:sz w:val="24"/>
          <w:szCs w:val="24"/>
        </w:rPr>
        <w:t>extreme</w:t>
      </w:r>
      <w:r>
        <w:rPr>
          <w:rFonts w:eastAsiaTheme="minorEastAsia" w:cstheme="minorHAnsi" w:hint="eastAsia"/>
          <w:color w:val="000000"/>
          <w:sz w:val="24"/>
          <w:szCs w:val="24"/>
        </w:rPr>
        <w:t xml:space="preserve"> situations.  To </w:t>
      </w:r>
      <w:r w:rsidR="00DD7006">
        <w:rPr>
          <w:rFonts w:eastAsiaTheme="minorEastAsia" w:cstheme="minorHAnsi" w:hint="eastAsia"/>
          <w:color w:val="000000"/>
          <w:sz w:val="24"/>
          <w:szCs w:val="24"/>
        </w:rPr>
        <w:t xml:space="preserve">archive that, I employed a watch-dog in the ATMega168 to </w:t>
      </w:r>
      <w:r w:rsidR="00BA0FEA">
        <w:rPr>
          <w:rFonts w:eastAsiaTheme="minorEastAsia" w:cstheme="minorHAnsi" w:hint="eastAsia"/>
          <w:color w:val="000000"/>
          <w:sz w:val="24"/>
          <w:szCs w:val="24"/>
        </w:rPr>
        <w:t xml:space="preserve">hot </w:t>
      </w:r>
      <w:r w:rsidR="00DD7006">
        <w:rPr>
          <w:rFonts w:eastAsiaTheme="minorEastAsia" w:cstheme="minorHAnsi" w:hint="eastAsia"/>
          <w:color w:val="000000"/>
          <w:sz w:val="24"/>
          <w:szCs w:val="24"/>
        </w:rPr>
        <w:t>re</w:t>
      </w:r>
      <w:r w:rsidR="00BA0FEA">
        <w:rPr>
          <w:rFonts w:eastAsiaTheme="minorEastAsia" w:cstheme="minorHAnsi" w:hint="eastAsia"/>
          <w:color w:val="000000"/>
          <w:sz w:val="24"/>
          <w:szCs w:val="24"/>
        </w:rPr>
        <w:t>boo</w:t>
      </w:r>
      <w:r w:rsidR="00DD7006">
        <w:rPr>
          <w:rFonts w:eastAsiaTheme="minorEastAsia" w:cstheme="minorHAnsi" w:hint="eastAsia"/>
          <w:color w:val="000000"/>
          <w:sz w:val="24"/>
          <w:szCs w:val="24"/>
        </w:rPr>
        <w:t xml:space="preserve">t the MCU whenever the system hangs or </w:t>
      </w:r>
      <w:r w:rsidR="00DD7006">
        <w:rPr>
          <w:rFonts w:eastAsiaTheme="minorEastAsia" w:cstheme="minorHAnsi"/>
          <w:color w:val="000000"/>
          <w:sz w:val="24"/>
          <w:szCs w:val="24"/>
        </w:rPr>
        <w:t>received</w:t>
      </w:r>
      <w:r w:rsidR="00DD7006">
        <w:rPr>
          <w:rFonts w:eastAsiaTheme="minorEastAsia" w:cstheme="minorHAnsi" w:hint="eastAsia"/>
          <w:color w:val="000000"/>
          <w:sz w:val="24"/>
          <w:szCs w:val="24"/>
        </w:rPr>
        <w:t xml:space="preserve"> reset command from the gesture controller.</w:t>
      </w:r>
      <w:r w:rsidR="00BA0FEA">
        <w:rPr>
          <w:rFonts w:eastAsiaTheme="minorEastAsia" w:cstheme="minorHAnsi" w:hint="eastAsia"/>
          <w:color w:val="000000"/>
          <w:sz w:val="24"/>
          <w:szCs w:val="24"/>
        </w:rPr>
        <w:t xml:space="preserve">  The reboot function is shown below.  Please note that after calling reboot function, the MCU will fall into a reboot loop unless the watch-dog is disabled within the pre-set time after MCU reboot.</w:t>
      </w:r>
    </w:p>
    <w:p w:rsidR="00DD7006" w:rsidRDefault="00DD7006" w:rsidP="00106925">
      <w:pPr>
        <w:rPr>
          <w:rFonts w:eastAsiaTheme="minorEastAsia" w:cstheme="minorHAnsi"/>
          <w:color w:val="000000"/>
          <w:sz w:val="24"/>
          <w:szCs w:val="24"/>
        </w:rPr>
      </w:pPr>
    </w:p>
    <w:p w:rsidR="00CE51C0" w:rsidRPr="00CE51C0" w:rsidRDefault="00CE51C0" w:rsidP="00BA0FEA">
      <w:pPr>
        <w:ind w:leftChars="200" w:left="420"/>
        <w:rPr>
          <w:rFonts w:eastAsiaTheme="minorEastAsia" w:cstheme="minorHAnsi"/>
          <w:i/>
          <w:color w:val="008000"/>
          <w:sz w:val="22"/>
        </w:rPr>
      </w:pPr>
      <w:r w:rsidRPr="00CE51C0">
        <w:rPr>
          <w:rFonts w:eastAsiaTheme="minorEastAsia" w:cstheme="minorHAnsi"/>
          <w:i/>
          <w:color w:val="008000"/>
          <w:sz w:val="22"/>
        </w:rPr>
        <w:t>/*--------------------------------------------------------------------</w:t>
      </w:r>
    </w:p>
    <w:p w:rsidR="00CE51C0" w:rsidRPr="00CE51C0" w:rsidRDefault="00CE51C0" w:rsidP="00BA0FEA">
      <w:pPr>
        <w:ind w:leftChars="200" w:left="420"/>
        <w:rPr>
          <w:rFonts w:eastAsiaTheme="minorEastAsia" w:cstheme="minorHAnsi"/>
          <w:i/>
          <w:color w:val="008000"/>
          <w:sz w:val="22"/>
        </w:rPr>
      </w:pPr>
      <w:r w:rsidRPr="00CE51C0">
        <w:rPr>
          <w:rFonts w:eastAsiaTheme="minorEastAsia" w:cstheme="minorHAnsi"/>
          <w:i/>
          <w:color w:val="008000"/>
          <w:sz w:val="22"/>
        </w:rPr>
        <w:t xml:space="preserve"> * Function details: </w:t>
      </w:r>
      <w:r w:rsidRPr="00CE51C0">
        <w:rPr>
          <w:rFonts w:eastAsiaTheme="minorEastAsia" w:cstheme="minorHAnsi"/>
          <w:i/>
          <w:color w:val="008000"/>
          <w:sz w:val="22"/>
        </w:rPr>
        <w:tab/>
      </w:r>
      <w:r w:rsidRPr="00CE51C0">
        <w:rPr>
          <w:rFonts w:eastAsiaTheme="minorEastAsia" w:cstheme="minorHAnsi"/>
          <w:i/>
          <w:color w:val="008000"/>
          <w:sz w:val="22"/>
        </w:rPr>
        <w:tab/>
        <w:t>reboot the chip</w:t>
      </w:r>
    </w:p>
    <w:p w:rsidR="00CE51C0" w:rsidRPr="00CE51C0" w:rsidRDefault="00CE51C0" w:rsidP="00CE51C0">
      <w:pPr>
        <w:ind w:leftChars="200" w:left="420"/>
        <w:rPr>
          <w:rFonts w:eastAsiaTheme="minorEastAsia" w:cstheme="minorHAnsi"/>
          <w:i/>
          <w:color w:val="008000"/>
          <w:sz w:val="22"/>
        </w:rPr>
      </w:pPr>
      <w:r w:rsidRPr="00CE51C0">
        <w:rPr>
          <w:rFonts w:eastAsiaTheme="minorEastAsia" w:cstheme="minorHAnsi"/>
          <w:i/>
          <w:color w:val="008000"/>
          <w:sz w:val="22"/>
        </w:rPr>
        <w:t xml:space="preserve"> * Name:</w:t>
      </w:r>
      <w:r w:rsidRPr="00CE51C0">
        <w:rPr>
          <w:rFonts w:eastAsiaTheme="minorEastAsia" w:cstheme="minorHAnsi"/>
          <w:i/>
          <w:color w:val="008000"/>
          <w:sz w:val="22"/>
        </w:rPr>
        <w:tab/>
      </w:r>
      <w:r w:rsidRPr="00CE51C0">
        <w:rPr>
          <w:rFonts w:eastAsiaTheme="minorEastAsia" w:cstheme="minorHAnsi"/>
          <w:i/>
          <w:color w:val="008000"/>
          <w:sz w:val="22"/>
        </w:rPr>
        <w:tab/>
      </w:r>
      <w:r w:rsidRPr="00CE51C0">
        <w:rPr>
          <w:rFonts w:eastAsiaTheme="minorEastAsia" w:cstheme="minorHAnsi"/>
          <w:i/>
          <w:color w:val="008000"/>
          <w:sz w:val="22"/>
        </w:rPr>
        <w:tab/>
      </w:r>
      <w:r w:rsidRPr="00CE51C0">
        <w:rPr>
          <w:rFonts w:eastAsiaTheme="minorEastAsia" w:cstheme="minorHAnsi"/>
          <w:i/>
          <w:color w:val="008000"/>
          <w:sz w:val="22"/>
        </w:rPr>
        <w:tab/>
      </w:r>
      <w:proofErr w:type="gramStart"/>
      <w:r w:rsidRPr="00CE51C0">
        <w:rPr>
          <w:rFonts w:eastAsiaTheme="minorEastAsia" w:cstheme="minorHAnsi"/>
          <w:i/>
          <w:color w:val="008000"/>
          <w:sz w:val="22"/>
        </w:rPr>
        <w:t>reboot()</w:t>
      </w:r>
      <w:proofErr w:type="gramEnd"/>
    </w:p>
    <w:p w:rsidR="00CE51C0" w:rsidRPr="00CE51C0" w:rsidRDefault="00CE51C0" w:rsidP="00CE51C0">
      <w:pPr>
        <w:ind w:leftChars="200" w:left="420"/>
        <w:rPr>
          <w:rFonts w:eastAsiaTheme="minorEastAsia" w:cstheme="minorHAnsi"/>
          <w:i/>
          <w:color w:val="008000"/>
          <w:sz w:val="22"/>
        </w:rPr>
      </w:pPr>
      <w:r w:rsidRPr="00CE51C0">
        <w:rPr>
          <w:rFonts w:eastAsiaTheme="minorEastAsia" w:cstheme="minorHAnsi"/>
          <w:i/>
          <w:color w:val="008000"/>
          <w:sz w:val="22"/>
        </w:rPr>
        <w:t xml:space="preserve"> * Usage:</w:t>
      </w:r>
      <w:r w:rsidRPr="00CE51C0">
        <w:rPr>
          <w:rFonts w:eastAsiaTheme="minorEastAsia" w:cstheme="minorHAnsi"/>
          <w:i/>
          <w:color w:val="008000"/>
          <w:sz w:val="22"/>
        </w:rPr>
        <w:tab/>
      </w:r>
      <w:r w:rsidRPr="00CE51C0">
        <w:rPr>
          <w:rFonts w:eastAsiaTheme="minorEastAsia" w:cstheme="minorHAnsi"/>
          <w:i/>
          <w:color w:val="008000"/>
          <w:sz w:val="22"/>
        </w:rPr>
        <w:tab/>
      </w:r>
      <w:r w:rsidRPr="00CE51C0">
        <w:rPr>
          <w:rFonts w:eastAsiaTheme="minorEastAsia" w:cstheme="minorHAnsi"/>
          <w:i/>
          <w:color w:val="008000"/>
          <w:sz w:val="22"/>
        </w:rPr>
        <w:tab/>
      </w:r>
      <w:r w:rsidRPr="00CE51C0">
        <w:rPr>
          <w:rFonts w:eastAsiaTheme="minorEastAsia" w:cstheme="minorHAnsi"/>
          <w:i/>
          <w:color w:val="008000"/>
          <w:sz w:val="22"/>
        </w:rPr>
        <w:tab/>
        <w:t>call this function to reset the chip</w:t>
      </w:r>
    </w:p>
    <w:p w:rsidR="00CE51C0" w:rsidRPr="00CE51C0" w:rsidRDefault="00CE51C0" w:rsidP="00BA0FEA">
      <w:pPr>
        <w:ind w:leftChars="200" w:left="420"/>
        <w:rPr>
          <w:rFonts w:eastAsiaTheme="minorEastAsia" w:cstheme="minorHAnsi"/>
          <w:i/>
          <w:color w:val="008000"/>
          <w:sz w:val="22"/>
        </w:rPr>
      </w:pPr>
      <w:r w:rsidRPr="00CE51C0">
        <w:rPr>
          <w:rFonts w:eastAsiaTheme="minorEastAsia" w:cstheme="minorHAnsi"/>
          <w:i/>
          <w:color w:val="008000"/>
          <w:sz w:val="22"/>
        </w:rPr>
        <w:t xml:space="preserve"> * Input:</w:t>
      </w:r>
      <w:r w:rsidRPr="00CE51C0">
        <w:rPr>
          <w:rFonts w:eastAsiaTheme="minorEastAsia" w:cstheme="minorHAnsi"/>
          <w:i/>
          <w:color w:val="008000"/>
          <w:sz w:val="22"/>
        </w:rPr>
        <w:tab/>
      </w:r>
      <w:r w:rsidRPr="00CE51C0">
        <w:rPr>
          <w:rFonts w:eastAsiaTheme="minorEastAsia" w:cstheme="minorHAnsi"/>
          <w:i/>
          <w:color w:val="008000"/>
          <w:sz w:val="22"/>
        </w:rPr>
        <w:tab/>
      </w:r>
      <w:r w:rsidRPr="00CE51C0">
        <w:rPr>
          <w:rFonts w:eastAsiaTheme="minorEastAsia" w:cstheme="minorHAnsi"/>
          <w:i/>
          <w:color w:val="008000"/>
          <w:sz w:val="22"/>
        </w:rPr>
        <w:tab/>
      </w:r>
      <w:r w:rsidRPr="00CE51C0">
        <w:rPr>
          <w:rFonts w:eastAsiaTheme="minorEastAsia" w:cstheme="minorHAnsi"/>
          <w:i/>
          <w:color w:val="008000"/>
          <w:sz w:val="22"/>
        </w:rPr>
        <w:tab/>
      </w:r>
      <w:r w:rsidRPr="00CE51C0">
        <w:rPr>
          <w:rFonts w:eastAsiaTheme="minorEastAsia" w:cstheme="minorHAnsi"/>
          <w:i/>
          <w:color w:val="008000"/>
          <w:sz w:val="22"/>
        </w:rPr>
        <w:tab/>
        <w:t>none</w:t>
      </w:r>
    </w:p>
    <w:p w:rsidR="00CE51C0" w:rsidRPr="00CE51C0" w:rsidRDefault="00CE51C0" w:rsidP="00CE51C0">
      <w:pPr>
        <w:ind w:leftChars="200" w:left="420"/>
        <w:rPr>
          <w:rFonts w:eastAsiaTheme="minorEastAsia" w:cstheme="minorHAnsi"/>
          <w:i/>
          <w:color w:val="008000"/>
          <w:sz w:val="22"/>
        </w:rPr>
      </w:pPr>
      <w:r w:rsidRPr="00CE51C0">
        <w:rPr>
          <w:rFonts w:eastAsiaTheme="minorEastAsia" w:cstheme="minorHAnsi"/>
          <w:i/>
          <w:color w:val="008000"/>
          <w:sz w:val="22"/>
        </w:rPr>
        <w:t xml:space="preserve"> * Return:</w:t>
      </w:r>
      <w:r w:rsidRPr="00CE51C0">
        <w:rPr>
          <w:rFonts w:eastAsiaTheme="minorEastAsia" w:cstheme="minorHAnsi"/>
          <w:i/>
          <w:color w:val="008000"/>
          <w:sz w:val="22"/>
        </w:rPr>
        <w:tab/>
      </w:r>
      <w:r w:rsidRPr="00CE51C0">
        <w:rPr>
          <w:rFonts w:eastAsiaTheme="minorEastAsia" w:cstheme="minorHAnsi"/>
          <w:i/>
          <w:color w:val="008000"/>
          <w:sz w:val="22"/>
        </w:rPr>
        <w:tab/>
      </w:r>
      <w:r w:rsidRPr="00CE51C0">
        <w:rPr>
          <w:rFonts w:eastAsiaTheme="minorEastAsia" w:cstheme="minorHAnsi"/>
          <w:i/>
          <w:color w:val="008000"/>
          <w:sz w:val="22"/>
        </w:rPr>
        <w:tab/>
      </w:r>
      <w:r w:rsidRPr="00CE51C0">
        <w:rPr>
          <w:rFonts w:eastAsiaTheme="minorEastAsia" w:cstheme="minorHAnsi"/>
          <w:i/>
          <w:color w:val="008000"/>
          <w:sz w:val="22"/>
        </w:rPr>
        <w:tab/>
        <w:t>none</w:t>
      </w:r>
    </w:p>
    <w:p w:rsidR="00CE51C0" w:rsidRPr="00CE51C0" w:rsidRDefault="00CE51C0" w:rsidP="00BA0FEA">
      <w:pPr>
        <w:ind w:leftChars="200" w:left="420"/>
        <w:rPr>
          <w:rFonts w:eastAsiaTheme="minorEastAsia" w:cstheme="minorHAnsi"/>
          <w:i/>
          <w:color w:val="008000"/>
          <w:sz w:val="22"/>
        </w:rPr>
      </w:pPr>
      <w:r w:rsidRPr="00CE51C0">
        <w:rPr>
          <w:rFonts w:eastAsiaTheme="minorEastAsia" w:cstheme="minorHAnsi"/>
          <w:i/>
          <w:color w:val="008000"/>
          <w:sz w:val="22"/>
        </w:rPr>
        <w:t xml:space="preserve"> * Attention:</w:t>
      </w:r>
      <w:r w:rsidRPr="00CE51C0">
        <w:rPr>
          <w:rFonts w:eastAsiaTheme="minorEastAsia" w:cstheme="minorHAnsi"/>
          <w:i/>
          <w:color w:val="008000"/>
          <w:sz w:val="22"/>
        </w:rPr>
        <w:tab/>
      </w:r>
      <w:r w:rsidRPr="00CE51C0">
        <w:rPr>
          <w:rFonts w:eastAsiaTheme="minorEastAsia" w:cstheme="minorHAnsi"/>
          <w:i/>
          <w:color w:val="008000"/>
          <w:sz w:val="22"/>
        </w:rPr>
        <w:tab/>
      </w:r>
      <w:r w:rsidRPr="00CE51C0">
        <w:rPr>
          <w:rFonts w:eastAsiaTheme="minorEastAsia" w:cstheme="minorHAnsi"/>
          <w:i/>
          <w:color w:val="008000"/>
          <w:sz w:val="22"/>
        </w:rPr>
        <w:tab/>
      </w:r>
      <w:r w:rsidRPr="00CE51C0">
        <w:rPr>
          <w:rFonts w:eastAsiaTheme="minorEastAsia" w:cstheme="minorHAnsi"/>
          <w:i/>
          <w:color w:val="008000"/>
          <w:sz w:val="22"/>
        </w:rPr>
        <w:tab/>
        <w:t>TO BE UPDATED</w:t>
      </w:r>
    </w:p>
    <w:p w:rsidR="00CE51C0" w:rsidRPr="00CE51C0" w:rsidRDefault="00CE51C0" w:rsidP="00CE51C0">
      <w:pPr>
        <w:ind w:leftChars="200" w:left="420"/>
        <w:rPr>
          <w:rFonts w:eastAsiaTheme="minorEastAsia" w:cstheme="minorHAnsi"/>
          <w:i/>
          <w:color w:val="008000"/>
          <w:sz w:val="22"/>
        </w:rPr>
      </w:pPr>
      <w:r w:rsidRPr="00CE51C0">
        <w:rPr>
          <w:rFonts w:eastAsiaTheme="minorEastAsia" w:cstheme="minorHAnsi"/>
          <w:i/>
          <w:color w:val="008000"/>
          <w:sz w:val="22"/>
        </w:rPr>
        <w:t xml:space="preserve"> * Notes:</w:t>
      </w:r>
      <w:r w:rsidRPr="00CE51C0">
        <w:rPr>
          <w:rFonts w:eastAsiaTheme="minorEastAsia" w:cstheme="minorHAnsi"/>
          <w:i/>
          <w:color w:val="008000"/>
          <w:sz w:val="22"/>
        </w:rPr>
        <w:tab/>
      </w:r>
      <w:r w:rsidRPr="00CE51C0">
        <w:rPr>
          <w:rFonts w:eastAsiaTheme="minorEastAsia" w:cstheme="minorHAnsi"/>
          <w:i/>
          <w:color w:val="008000"/>
          <w:sz w:val="22"/>
        </w:rPr>
        <w:tab/>
      </w:r>
      <w:r w:rsidRPr="00CE51C0">
        <w:rPr>
          <w:rFonts w:eastAsiaTheme="minorEastAsia" w:cstheme="minorHAnsi"/>
          <w:i/>
          <w:color w:val="008000"/>
          <w:sz w:val="22"/>
        </w:rPr>
        <w:tab/>
      </w:r>
      <w:r w:rsidRPr="00CE51C0">
        <w:rPr>
          <w:rFonts w:eastAsiaTheme="minorEastAsia" w:cstheme="minorHAnsi"/>
          <w:i/>
          <w:color w:val="008000"/>
          <w:sz w:val="22"/>
        </w:rPr>
        <w:tab/>
        <w:t>none</w:t>
      </w:r>
    </w:p>
    <w:p w:rsidR="00CE51C0" w:rsidRPr="00CE51C0" w:rsidRDefault="00CE51C0" w:rsidP="00BA0FEA">
      <w:pPr>
        <w:ind w:leftChars="200" w:left="420"/>
        <w:rPr>
          <w:rFonts w:eastAsiaTheme="minorEastAsia" w:cstheme="minorHAnsi"/>
          <w:i/>
          <w:color w:val="008000"/>
          <w:sz w:val="22"/>
        </w:rPr>
      </w:pPr>
      <w:r w:rsidRPr="00CE51C0">
        <w:rPr>
          <w:rFonts w:eastAsiaTheme="minorEastAsia" w:cstheme="minorHAnsi"/>
          <w:i/>
          <w:color w:val="008000"/>
          <w:sz w:val="22"/>
        </w:rPr>
        <w:t>--------------------------------------------------------------------*/</w:t>
      </w:r>
    </w:p>
    <w:p w:rsidR="00CE51C0" w:rsidRPr="00CE51C0" w:rsidRDefault="00CE51C0" w:rsidP="00BA0FEA">
      <w:pPr>
        <w:ind w:leftChars="200" w:left="420"/>
        <w:rPr>
          <w:rFonts w:eastAsiaTheme="minorEastAsia" w:cstheme="minorHAnsi"/>
          <w:i/>
          <w:color w:val="008000"/>
          <w:sz w:val="22"/>
        </w:rPr>
      </w:pPr>
      <w:proofErr w:type="gramStart"/>
      <w:r w:rsidRPr="00CE51C0">
        <w:rPr>
          <w:rFonts w:eastAsiaTheme="minorEastAsia" w:cstheme="minorHAnsi"/>
          <w:i/>
          <w:color w:val="008000"/>
          <w:sz w:val="22"/>
        </w:rPr>
        <w:t>void</w:t>
      </w:r>
      <w:proofErr w:type="gramEnd"/>
      <w:r w:rsidRPr="00CE51C0">
        <w:rPr>
          <w:rFonts w:eastAsiaTheme="minorEastAsia" w:cstheme="minorHAnsi"/>
          <w:i/>
          <w:color w:val="008000"/>
          <w:sz w:val="22"/>
        </w:rPr>
        <w:t xml:space="preserve"> reboot(void)</w:t>
      </w:r>
    </w:p>
    <w:p w:rsidR="00CE51C0" w:rsidRPr="00CE51C0" w:rsidRDefault="00CE51C0" w:rsidP="00BA0FEA">
      <w:pPr>
        <w:ind w:leftChars="200" w:left="420"/>
        <w:rPr>
          <w:rFonts w:eastAsiaTheme="minorEastAsia" w:cstheme="minorHAnsi"/>
          <w:i/>
          <w:color w:val="008000"/>
          <w:sz w:val="22"/>
        </w:rPr>
      </w:pPr>
      <w:r w:rsidRPr="00CE51C0">
        <w:rPr>
          <w:rFonts w:eastAsiaTheme="minorEastAsia" w:cstheme="minorHAnsi"/>
          <w:i/>
          <w:color w:val="008000"/>
          <w:sz w:val="22"/>
        </w:rPr>
        <w:t>{</w:t>
      </w:r>
    </w:p>
    <w:p w:rsidR="00CE51C0" w:rsidRPr="00CE51C0" w:rsidRDefault="00CE51C0" w:rsidP="00BA0FEA">
      <w:pPr>
        <w:ind w:leftChars="200" w:left="420"/>
        <w:rPr>
          <w:rFonts w:eastAsiaTheme="minorEastAsia" w:cstheme="minorHAnsi"/>
          <w:i/>
          <w:color w:val="008000"/>
          <w:sz w:val="22"/>
        </w:rPr>
      </w:pPr>
      <w:r w:rsidRPr="00CE51C0">
        <w:rPr>
          <w:rFonts w:eastAsiaTheme="minorEastAsia" w:cstheme="minorHAnsi"/>
          <w:i/>
          <w:color w:val="008000"/>
          <w:sz w:val="22"/>
        </w:rPr>
        <w:t xml:space="preserve">  </w:t>
      </w:r>
      <w:proofErr w:type="spellStart"/>
      <w:r w:rsidRPr="00CE51C0">
        <w:rPr>
          <w:rFonts w:eastAsiaTheme="minorEastAsia" w:cstheme="minorHAnsi"/>
          <w:i/>
          <w:color w:val="008000"/>
          <w:sz w:val="22"/>
        </w:rPr>
        <w:t>wdt_</w:t>
      </w:r>
      <w:proofErr w:type="gramStart"/>
      <w:r w:rsidRPr="00CE51C0">
        <w:rPr>
          <w:rFonts w:eastAsiaTheme="minorEastAsia" w:cstheme="minorHAnsi"/>
          <w:i/>
          <w:color w:val="008000"/>
          <w:sz w:val="22"/>
        </w:rPr>
        <w:t>enable</w:t>
      </w:r>
      <w:proofErr w:type="spellEnd"/>
      <w:r w:rsidRPr="00CE51C0">
        <w:rPr>
          <w:rFonts w:eastAsiaTheme="minorEastAsia" w:cstheme="minorHAnsi"/>
          <w:i/>
          <w:color w:val="008000"/>
          <w:sz w:val="22"/>
        </w:rPr>
        <w:t>(</w:t>
      </w:r>
      <w:proofErr w:type="gramEnd"/>
      <w:r w:rsidRPr="00CE51C0">
        <w:rPr>
          <w:rFonts w:eastAsiaTheme="minorEastAsia" w:cstheme="minorHAnsi"/>
          <w:i/>
          <w:color w:val="008000"/>
          <w:sz w:val="22"/>
        </w:rPr>
        <w:t>WDTO_15MS);</w:t>
      </w:r>
    </w:p>
    <w:p w:rsidR="00CE51C0" w:rsidRPr="00CE51C0" w:rsidRDefault="00CE51C0" w:rsidP="00BA0FEA">
      <w:pPr>
        <w:ind w:leftChars="200" w:left="420"/>
        <w:rPr>
          <w:rFonts w:eastAsiaTheme="minorEastAsia" w:cstheme="minorHAnsi"/>
          <w:i/>
          <w:color w:val="008000"/>
          <w:sz w:val="22"/>
        </w:rPr>
      </w:pPr>
      <w:r w:rsidRPr="00CE51C0">
        <w:rPr>
          <w:rFonts w:eastAsiaTheme="minorEastAsia" w:cstheme="minorHAnsi"/>
          <w:i/>
          <w:color w:val="008000"/>
          <w:sz w:val="22"/>
        </w:rPr>
        <w:t xml:space="preserve">  </w:t>
      </w:r>
      <w:proofErr w:type="gramStart"/>
      <w:r w:rsidRPr="00CE51C0">
        <w:rPr>
          <w:rFonts w:eastAsiaTheme="minorEastAsia" w:cstheme="minorHAnsi"/>
          <w:i/>
          <w:color w:val="008000"/>
          <w:sz w:val="22"/>
        </w:rPr>
        <w:t>while</w:t>
      </w:r>
      <w:proofErr w:type="gramEnd"/>
      <w:r w:rsidRPr="00CE51C0">
        <w:rPr>
          <w:rFonts w:eastAsiaTheme="minorEastAsia" w:cstheme="minorHAnsi"/>
          <w:i/>
          <w:color w:val="008000"/>
          <w:sz w:val="22"/>
        </w:rPr>
        <w:t xml:space="preserve"> (1) {;}</w:t>
      </w:r>
    </w:p>
    <w:p w:rsidR="00DD7006" w:rsidRDefault="00CE51C0" w:rsidP="00BA0FEA">
      <w:pPr>
        <w:ind w:leftChars="200" w:left="420"/>
        <w:rPr>
          <w:rFonts w:eastAsiaTheme="minorEastAsia" w:cstheme="minorHAnsi"/>
          <w:i/>
          <w:color w:val="008000"/>
          <w:sz w:val="22"/>
        </w:rPr>
      </w:pPr>
      <w:r w:rsidRPr="00CE51C0">
        <w:rPr>
          <w:rFonts w:eastAsiaTheme="minorEastAsia" w:cstheme="minorHAnsi"/>
          <w:i/>
          <w:color w:val="008000"/>
          <w:sz w:val="22"/>
        </w:rPr>
        <w:t>}</w:t>
      </w:r>
    </w:p>
    <w:p w:rsidR="00BA0FEA" w:rsidRDefault="00BA0FEA" w:rsidP="00BA0FEA">
      <w:pPr>
        <w:ind w:leftChars="200" w:left="420"/>
        <w:rPr>
          <w:rFonts w:eastAsiaTheme="minorEastAsia" w:cstheme="minorHAnsi"/>
          <w:color w:val="000000"/>
          <w:sz w:val="24"/>
          <w:szCs w:val="24"/>
        </w:rPr>
      </w:pPr>
    </w:p>
    <w:p w:rsidR="00BA0FEA" w:rsidRPr="00BA0FEA" w:rsidRDefault="00BA0FEA" w:rsidP="00BA0FEA">
      <w:pPr>
        <w:ind w:leftChars="200" w:left="420"/>
        <w:rPr>
          <w:rFonts w:eastAsiaTheme="minorEastAsia" w:cstheme="minorHAnsi"/>
          <w:i/>
          <w:color w:val="008000"/>
          <w:sz w:val="22"/>
        </w:rPr>
      </w:pPr>
      <w:r w:rsidRPr="00BA0FEA">
        <w:rPr>
          <w:rFonts w:eastAsiaTheme="minorEastAsia" w:cstheme="minorHAnsi"/>
          <w:i/>
          <w:color w:val="008000"/>
          <w:sz w:val="22"/>
        </w:rPr>
        <w:t>//watch dog define</w:t>
      </w:r>
    </w:p>
    <w:p w:rsidR="00BA0FEA" w:rsidRDefault="00BA0FEA" w:rsidP="00BA0FEA">
      <w:pPr>
        <w:ind w:leftChars="200" w:left="420"/>
        <w:rPr>
          <w:rFonts w:eastAsiaTheme="minorEastAsia" w:cstheme="minorHAnsi"/>
          <w:i/>
          <w:color w:val="008000"/>
          <w:sz w:val="22"/>
        </w:rPr>
      </w:pPr>
      <w:r w:rsidRPr="00BA0FEA">
        <w:rPr>
          <w:rFonts w:eastAsiaTheme="minorEastAsia" w:cstheme="minorHAnsi"/>
          <w:i/>
          <w:color w:val="008000"/>
          <w:sz w:val="22"/>
        </w:rPr>
        <w:t>#define DOG_SLEEP</w:t>
      </w:r>
      <w:r w:rsidRPr="00BA0FEA">
        <w:rPr>
          <w:rFonts w:eastAsiaTheme="minorEastAsia" w:cstheme="minorHAnsi"/>
          <w:i/>
          <w:color w:val="008000"/>
          <w:sz w:val="22"/>
        </w:rPr>
        <w:tab/>
        <w:t xml:space="preserve">   </w:t>
      </w:r>
    </w:p>
    <w:p w:rsidR="008206D4" w:rsidRPr="00BA0FEA" w:rsidRDefault="00BA0FEA" w:rsidP="00BA0FEA">
      <w:pPr>
        <w:ind w:leftChars="200" w:left="420"/>
        <w:rPr>
          <w:rFonts w:eastAsiaTheme="minorEastAsia" w:cstheme="minorHAnsi"/>
          <w:i/>
          <w:color w:val="008000"/>
          <w:sz w:val="22"/>
        </w:rPr>
      </w:pPr>
      <w:r w:rsidRPr="00BA0FEA">
        <w:rPr>
          <w:rFonts w:eastAsiaTheme="minorEastAsia" w:cstheme="minorHAnsi"/>
          <w:i/>
          <w:color w:val="008000"/>
          <w:sz w:val="22"/>
        </w:rPr>
        <w:t>{MCUSR &amp;= (</w:t>
      </w:r>
      <w:proofErr w:type="gramStart"/>
      <w:r w:rsidRPr="00BA0FEA">
        <w:rPr>
          <w:rFonts w:eastAsiaTheme="minorEastAsia" w:cstheme="minorHAnsi"/>
          <w:i/>
          <w:color w:val="008000"/>
          <w:sz w:val="22"/>
        </w:rPr>
        <w:t>~(</w:t>
      </w:r>
      <w:proofErr w:type="gramEnd"/>
      <w:r w:rsidRPr="00BA0FEA">
        <w:rPr>
          <w:rFonts w:eastAsiaTheme="minorEastAsia" w:cstheme="minorHAnsi"/>
          <w:i/>
          <w:color w:val="008000"/>
          <w:sz w:val="22"/>
        </w:rPr>
        <w:t>SET&lt;&lt;WDRF));WDTCSR|=((SET&lt;&lt;WDCE)|(SET&lt;&lt;WDE));WDTCSR=CLEAR;}</w:t>
      </w:r>
    </w:p>
    <w:p w:rsidR="00BA0FEA" w:rsidRDefault="00BA0FEA" w:rsidP="00BA0FEA">
      <w:pPr>
        <w:ind w:leftChars="200" w:left="420"/>
        <w:rPr>
          <w:rFonts w:eastAsiaTheme="minorEastAsia" w:cstheme="minorHAnsi"/>
          <w:i/>
          <w:color w:val="008000"/>
          <w:sz w:val="22"/>
        </w:rPr>
      </w:pPr>
    </w:p>
    <w:p w:rsidR="00BA0FEA" w:rsidRPr="00BA0FEA" w:rsidRDefault="00BA0FEA" w:rsidP="00BA0FEA">
      <w:pPr>
        <w:ind w:leftChars="200" w:left="420"/>
        <w:rPr>
          <w:rFonts w:eastAsiaTheme="minorEastAsia" w:cstheme="minorHAnsi"/>
          <w:i/>
          <w:color w:val="008000"/>
          <w:sz w:val="22"/>
        </w:rPr>
      </w:pPr>
      <w:proofErr w:type="spellStart"/>
      <w:r>
        <w:rPr>
          <w:rFonts w:eastAsiaTheme="minorEastAsia" w:cstheme="minorHAnsi" w:hint="eastAsia"/>
          <w:i/>
          <w:color w:val="008000"/>
          <w:sz w:val="22"/>
        </w:rPr>
        <w:t>Chip_</w:t>
      </w:r>
      <w:proofErr w:type="gramStart"/>
      <w:r>
        <w:rPr>
          <w:rFonts w:eastAsiaTheme="minorEastAsia" w:cstheme="minorHAnsi" w:hint="eastAsia"/>
          <w:i/>
          <w:color w:val="008000"/>
          <w:sz w:val="22"/>
        </w:rPr>
        <w:t>Init</w:t>
      </w:r>
      <w:proofErr w:type="spellEnd"/>
      <w:r>
        <w:rPr>
          <w:rFonts w:eastAsiaTheme="minorEastAsia" w:cstheme="minorHAnsi" w:hint="eastAsia"/>
          <w:i/>
          <w:color w:val="008000"/>
          <w:sz w:val="22"/>
        </w:rPr>
        <w:t>()</w:t>
      </w:r>
      <w:proofErr w:type="gramEnd"/>
    </w:p>
    <w:p w:rsidR="00BA0FEA" w:rsidRDefault="00BA0FEA" w:rsidP="00BA0FEA">
      <w:pPr>
        <w:ind w:leftChars="200" w:left="420"/>
        <w:rPr>
          <w:rFonts w:eastAsiaTheme="minorEastAsia" w:cstheme="minorHAnsi"/>
          <w:i/>
          <w:color w:val="008000"/>
          <w:sz w:val="22"/>
        </w:rPr>
      </w:pPr>
      <w:r>
        <w:rPr>
          <w:rFonts w:eastAsiaTheme="minorEastAsia" w:cstheme="minorHAnsi" w:hint="eastAsia"/>
          <w:i/>
          <w:color w:val="008000"/>
          <w:sz w:val="22"/>
        </w:rPr>
        <w:t>{</w:t>
      </w:r>
    </w:p>
    <w:p w:rsidR="00BA0FEA" w:rsidRPr="00BA0FEA" w:rsidRDefault="00BA0FEA" w:rsidP="00BA0FEA">
      <w:pPr>
        <w:ind w:leftChars="200" w:left="420"/>
        <w:rPr>
          <w:rFonts w:eastAsiaTheme="minorEastAsia" w:cstheme="minorHAnsi"/>
          <w:i/>
          <w:color w:val="008000"/>
          <w:sz w:val="22"/>
        </w:rPr>
      </w:pPr>
      <w:r w:rsidRPr="00BA0FEA">
        <w:rPr>
          <w:rFonts w:eastAsiaTheme="minorEastAsia" w:cstheme="minorHAnsi"/>
          <w:i/>
          <w:color w:val="008000"/>
          <w:sz w:val="22"/>
        </w:rPr>
        <w:t>//</w:t>
      </w:r>
      <w:r>
        <w:rPr>
          <w:rFonts w:eastAsiaTheme="minorEastAsia" w:cstheme="minorHAnsi" w:hint="eastAsia"/>
          <w:i/>
          <w:color w:val="008000"/>
          <w:sz w:val="22"/>
        </w:rPr>
        <w:t>disable</w:t>
      </w:r>
      <w:r w:rsidRPr="00BA0FEA">
        <w:rPr>
          <w:rFonts w:eastAsiaTheme="minorEastAsia" w:cstheme="minorHAnsi"/>
          <w:i/>
          <w:color w:val="008000"/>
          <w:sz w:val="22"/>
        </w:rPr>
        <w:t xml:space="preserve"> watch dog</w:t>
      </w:r>
    </w:p>
    <w:p w:rsidR="00BA0FEA" w:rsidRDefault="00BA0FEA" w:rsidP="00BA0FEA">
      <w:pPr>
        <w:ind w:leftChars="200" w:left="420"/>
        <w:rPr>
          <w:rFonts w:eastAsiaTheme="minorEastAsia" w:cstheme="minorHAnsi"/>
          <w:i/>
          <w:color w:val="008000"/>
          <w:sz w:val="22"/>
        </w:rPr>
      </w:pPr>
      <w:r w:rsidRPr="00BA0FEA">
        <w:rPr>
          <w:rFonts w:eastAsiaTheme="minorEastAsia" w:cstheme="minorHAnsi"/>
          <w:i/>
          <w:color w:val="008000"/>
          <w:sz w:val="22"/>
        </w:rPr>
        <w:t>DOG_SLEEP;</w:t>
      </w:r>
    </w:p>
    <w:p w:rsidR="00BA0FEA" w:rsidRDefault="00BA0FEA" w:rsidP="00BA0FEA">
      <w:pPr>
        <w:ind w:leftChars="200" w:left="420"/>
        <w:rPr>
          <w:rFonts w:eastAsiaTheme="minorEastAsia" w:cstheme="minorHAnsi"/>
          <w:i/>
          <w:color w:val="008000"/>
          <w:sz w:val="22"/>
        </w:rPr>
      </w:pPr>
      <w:r>
        <w:rPr>
          <w:rFonts w:eastAsiaTheme="minorEastAsia" w:cstheme="minorHAnsi"/>
          <w:i/>
          <w:color w:val="008000"/>
          <w:sz w:val="22"/>
        </w:rPr>
        <w:t>……</w:t>
      </w:r>
    </w:p>
    <w:p w:rsidR="00BA0FEA" w:rsidRPr="00BA0FEA" w:rsidRDefault="00BA0FEA" w:rsidP="00BA0FEA">
      <w:pPr>
        <w:ind w:leftChars="200" w:left="420"/>
        <w:rPr>
          <w:rFonts w:eastAsiaTheme="minorEastAsia" w:cstheme="minorHAnsi"/>
          <w:i/>
          <w:color w:val="008000"/>
          <w:sz w:val="22"/>
        </w:rPr>
      </w:pPr>
      <w:r>
        <w:rPr>
          <w:rFonts w:eastAsiaTheme="minorEastAsia" w:cstheme="minorHAnsi" w:hint="eastAsia"/>
          <w:i/>
          <w:color w:val="008000"/>
          <w:sz w:val="22"/>
        </w:rPr>
        <w:t>}</w:t>
      </w:r>
    </w:p>
    <w:p w:rsidR="008206D4" w:rsidRDefault="008206D4" w:rsidP="00106925">
      <w:pPr>
        <w:rPr>
          <w:rFonts w:eastAsiaTheme="minorEastAsia" w:cstheme="minorHAnsi"/>
          <w:color w:val="000000"/>
          <w:sz w:val="24"/>
          <w:szCs w:val="24"/>
        </w:rPr>
      </w:pPr>
    </w:p>
    <w:p w:rsidR="00C32102" w:rsidRPr="00C32102" w:rsidRDefault="00B568C3" w:rsidP="00C32102">
      <w:pPr>
        <w:pStyle w:val="Heading2"/>
        <w:rPr>
          <w:lang w:eastAsia="zh-CN"/>
        </w:rPr>
      </w:pPr>
      <w:bookmarkStart w:id="38" w:name="_Toc292794996"/>
      <w:r>
        <w:rPr>
          <w:rFonts w:hint="eastAsia"/>
          <w:lang w:eastAsia="zh-CN"/>
        </w:rPr>
        <w:lastRenderedPageBreak/>
        <w:t>Smooth Motor Control with Safety Features</w:t>
      </w:r>
      <w:bookmarkEnd w:id="38"/>
    </w:p>
    <w:p w:rsidR="00C32102" w:rsidRDefault="00C32102" w:rsidP="00C32102">
      <w:pPr>
        <w:rPr>
          <w:rFonts w:eastAsiaTheme="minorEastAsia" w:cstheme="minorHAnsi"/>
          <w:color w:val="000000"/>
          <w:sz w:val="24"/>
          <w:szCs w:val="24"/>
        </w:rPr>
      </w:pPr>
      <w:r>
        <w:rPr>
          <w:rFonts w:eastAsiaTheme="minorEastAsia" w:cstheme="minorHAnsi" w:hint="eastAsia"/>
          <w:color w:val="000000"/>
          <w:sz w:val="24"/>
          <w:szCs w:val="24"/>
        </w:rPr>
        <w:t xml:space="preserve">Safety concerns are always carried out through the development of this project.  Considering the possible break-down of the wireless </w:t>
      </w:r>
      <w:r>
        <w:rPr>
          <w:rFonts w:eastAsiaTheme="minorEastAsia" w:cstheme="minorHAnsi"/>
          <w:color w:val="000000"/>
          <w:sz w:val="24"/>
          <w:szCs w:val="24"/>
        </w:rPr>
        <w:t>communication</w:t>
      </w:r>
      <w:r>
        <w:rPr>
          <w:rFonts w:eastAsiaTheme="minorEastAsia" w:cstheme="minorHAnsi" w:hint="eastAsia"/>
          <w:color w:val="000000"/>
          <w:sz w:val="24"/>
          <w:szCs w:val="24"/>
        </w:rPr>
        <w:t xml:space="preserve">, the remote tank only acts when there is input command sent from the gesture controller.  Whenever there is break-down on the wireless transmission and the remote tank receive no further command signal, </w:t>
      </w:r>
      <w:r w:rsidR="0036129A">
        <w:rPr>
          <w:rFonts w:eastAsiaTheme="minorEastAsia" w:cstheme="minorHAnsi" w:hint="eastAsia"/>
          <w:color w:val="000000"/>
          <w:sz w:val="24"/>
          <w:szCs w:val="24"/>
        </w:rPr>
        <w:t>the remote tank stops until communication is reestablished.  In addition, a connection password check is performed upon receiving the wireless package before any command is accepted by the remote tank.</w:t>
      </w:r>
    </w:p>
    <w:p w:rsidR="0036129A" w:rsidRDefault="0036129A" w:rsidP="00C32102">
      <w:pPr>
        <w:rPr>
          <w:rFonts w:eastAsiaTheme="minorEastAsia" w:cstheme="minorHAnsi"/>
          <w:color w:val="000000"/>
          <w:sz w:val="24"/>
          <w:szCs w:val="24"/>
        </w:rPr>
      </w:pPr>
    </w:p>
    <w:p w:rsidR="0036129A" w:rsidRPr="00C32102" w:rsidRDefault="0036129A" w:rsidP="00C32102">
      <w:pPr>
        <w:rPr>
          <w:rFonts w:eastAsiaTheme="minorEastAsia" w:cstheme="minorHAnsi"/>
          <w:color w:val="000000"/>
          <w:sz w:val="24"/>
          <w:szCs w:val="24"/>
        </w:rPr>
      </w:pPr>
      <w:r>
        <w:rPr>
          <w:rFonts w:eastAsiaTheme="minorEastAsia" w:cstheme="minorHAnsi"/>
          <w:color w:val="000000"/>
          <w:sz w:val="24"/>
          <w:szCs w:val="24"/>
        </w:rPr>
        <w:t>Additionally</w:t>
      </w:r>
      <w:r>
        <w:rPr>
          <w:rFonts w:eastAsiaTheme="minorEastAsia" w:cstheme="minorHAnsi" w:hint="eastAsia"/>
          <w:color w:val="000000"/>
          <w:sz w:val="24"/>
          <w:szCs w:val="24"/>
        </w:rPr>
        <w:t xml:space="preserve">, the remote tank stops </w:t>
      </w:r>
      <w:r>
        <w:rPr>
          <w:rFonts w:eastAsiaTheme="minorEastAsia" w:cstheme="minorHAnsi"/>
          <w:color w:val="000000"/>
          <w:sz w:val="24"/>
          <w:szCs w:val="24"/>
        </w:rPr>
        <w:t>immediately</w:t>
      </w:r>
      <w:r>
        <w:rPr>
          <w:rFonts w:eastAsiaTheme="minorEastAsia" w:cstheme="minorHAnsi" w:hint="eastAsia"/>
          <w:color w:val="000000"/>
          <w:sz w:val="24"/>
          <w:szCs w:val="24"/>
        </w:rPr>
        <w:t xml:space="preserve"> whenever a block object is detected at 30 cm from the front of the tank, sends warning message to the gesture controller, and notify the user by </w:t>
      </w:r>
      <w:r>
        <w:rPr>
          <w:rFonts w:eastAsiaTheme="minorEastAsia" w:cstheme="minorHAnsi"/>
          <w:color w:val="000000"/>
          <w:sz w:val="24"/>
          <w:szCs w:val="24"/>
        </w:rPr>
        <w:t>turning</w:t>
      </w:r>
      <w:r>
        <w:rPr>
          <w:rFonts w:eastAsiaTheme="minorEastAsia" w:cstheme="minorHAnsi" w:hint="eastAsia"/>
          <w:color w:val="000000"/>
          <w:sz w:val="24"/>
          <w:szCs w:val="24"/>
        </w:rPr>
        <w:t xml:space="preserve"> on the vibration motor.</w:t>
      </w:r>
    </w:p>
    <w:p w:rsidR="00C32102" w:rsidRDefault="00C32102" w:rsidP="00C32102">
      <w:pPr>
        <w:rPr>
          <w:rFonts w:eastAsiaTheme="minorEastAsia" w:cstheme="minorHAnsi"/>
          <w:color w:val="000000"/>
          <w:sz w:val="24"/>
          <w:szCs w:val="24"/>
        </w:rPr>
      </w:pPr>
    </w:p>
    <w:p w:rsidR="00C32102" w:rsidRDefault="00CE56D3" w:rsidP="00C32102">
      <w:pPr>
        <w:rPr>
          <w:rFonts w:eastAsiaTheme="minorEastAsia" w:cstheme="minorHAnsi"/>
          <w:color w:val="000000"/>
          <w:sz w:val="24"/>
          <w:szCs w:val="24"/>
        </w:rPr>
      </w:pPr>
      <w:r>
        <w:rPr>
          <w:rFonts w:eastAsiaTheme="minorEastAsia" w:cstheme="minorHAnsi" w:hint="eastAsia"/>
          <w:color w:val="000000"/>
          <w:sz w:val="24"/>
          <w:szCs w:val="24"/>
        </w:rPr>
        <w:t xml:space="preserve">An issue created by these safety checks is that the motor does not rotate </w:t>
      </w:r>
      <w:r>
        <w:rPr>
          <w:rFonts w:eastAsiaTheme="minorEastAsia" w:cstheme="minorHAnsi"/>
          <w:color w:val="000000"/>
          <w:sz w:val="24"/>
          <w:szCs w:val="24"/>
        </w:rPr>
        <w:t>continuously</w:t>
      </w:r>
      <w:r>
        <w:rPr>
          <w:rFonts w:eastAsiaTheme="minorEastAsia" w:cstheme="minorHAnsi" w:hint="eastAsia"/>
          <w:color w:val="000000"/>
          <w:sz w:val="24"/>
          <w:szCs w:val="24"/>
        </w:rPr>
        <w:t xml:space="preserve"> since it waits a new command and does all the safety check routines.  To solve this issue, I let the MCU exam the safety conditions and analyze the received command while the motor rotates for a short period of time, as shown in below code.</w:t>
      </w:r>
    </w:p>
    <w:p w:rsidR="00C32102" w:rsidRDefault="00C32102" w:rsidP="00C32102">
      <w:pPr>
        <w:rPr>
          <w:rFonts w:eastAsiaTheme="minorEastAsia" w:cstheme="minorHAnsi"/>
          <w:color w:val="000000"/>
          <w:sz w:val="24"/>
          <w:szCs w:val="24"/>
        </w:rPr>
      </w:pPr>
    </w:p>
    <w:p w:rsidR="00CE56D3" w:rsidRPr="00CE56D3" w:rsidRDefault="00C32102" w:rsidP="00CE56D3">
      <w:pPr>
        <w:ind w:leftChars="200" w:left="420"/>
        <w:rPr>
          <w:rFonts w:eastAsiaTheme="minorEastAsia" w:cstheme="minorHAnsi"/>
          <w:i/>
          <w:color w:val="008000"/>
          <w:sz w:val="22"/>
        </w:rPr>
      </w:pPr>
      <w:r w:rsidRPr="00CE51C0">
        <w:rPr>
          <w:rFonts w:eastAsiaTheme="minorEastAsia" w:cstheme="minorHAnsi"/>
          <w:i/>
          <w:color w:val="008000"/>
          <w:sz w:val="22"/>
        </w:rPr>
        <w:t xml:space="preserve"> </w:t>
      </w:r>
      <w:r w:rsidR="00CE56D3" w:rsidRPr="00CE56D3">
        <w:rPr>
          <w:rFonts w:eastAsiaTheme="minorEastAsia" w:cstheme="minorHAnsi"/>
          <w:i/>
          <w:color w:val="008000"/>
          <w:sz w:val="22"/>
        </w:rPr>
        <w:t xml:space="preserve"> </w:t>
      </w:r>
      <w:proofErr w:type="gramStart"/>
      <w:r w:rsidR="00CE56D3" w:rsidRPr="00CE56D3">
        <w:rPr>
          <w:rFonts w:eastAsiaTheme="minorEastAsia" w:cstheme="minorHAnsi"/>
          <w:i/>
          <w:color w:val="008000"/>
          <w:sz w:val="22"/>
        </w:rPr>
        <w:t>for</w:t>
      </w:r>
      <w:proofErr w:type="gramEnd"/>
      <w:r w:rsidR="00CE56D3" w:rsidRPr="00CE56D3">
        <w:rPr>
          <w:rFonts w:eastAsiaTheme="minorEastAsia" w:cstheme="minorHAnsi"/>
          <w:i/>
          <w:color w:val="008000"/>
          <w:sz w:val="22"/>
        </w:rPr>
        <w:t xml:space="preserve"> (</w:t>
      </w:r>
      <w:proofErr w:type="spellStart"/>
      <w:r w:rsidR="00CE56D3" w:rsidRPr="00CE56D3">
        <w:rPr>
          <w:rFonts w:eastAsiaTheme="minorEastAsia" w:cstheme="minorHAnsi"/>
          <w:i/>
          <w:color w:val="008000"/>
          <w:sz w:val="22"/>
        </w:rPr>
        <w:t>motor_count</w:t>
      </w:r>
      <w:proofErr w:type="spellEnd"/>
      <w:r w:rsidR="00CE56D3" w:rsidRPr="00CE56D3">
        <w:rPr>
          <w:rFonts w:eastAsiaTheme="minorEastAsia" w:cstheme="minorHAnsi"/>
          <w:i/>
          <w:color w:val="008000"/>
          <w:sz w:val="22"/>
        </w:rPr>
        <w:t xml:space="preserve"> = CLEAR; </w:t>
      </w:r>
      <w:proofErr w:type="spellStart"/>
      <w:r w:rsidR="00CE56D3" w:rsidRPr="00CE56D3">
        <w:rPr>
          <w:rFonts w:eastAsiaTheme="minorEastAsia" w:cstheme="minorHAnsi"/>
          <w:i/>
          <w:color w:val="008000"/>
          <w:sz w:val="22"/>
        </w:rPr>
        <w:t>motor_count</w:t>
      </w:r>
      <w:proofErr w:type="spellEnd"/>
      <w:r w:rsidR="00CE56D3" w:rsidRPr="00CE56D3">
        <w:rPr>
          <w:rFonts w:eastAsiaTheme="minorEastAsia" w:cstheme="minorHAnsi"/>
          <w:i/>
          <w:color w:val="008000"/>
          <w:sz w:val="22"/>
        </w:rPr>
        <w:t xml:space="preserve"> &lt; </w:t>
      </w:r>
      <w:proofErr w:type="spellStart"/>
      <w:r w:rsidR="00CE56D3" w:rsidRPr="00CE56D3">
        <w:rPr>
          <w:rFonts w:eastAsiaTheme="minorEastAsia" w:cstheme="minorHAnsi"/>
          <w:i/>
          <w:color w:val="008000"/>
          <w:sz w:val="22"/>
        </w:rPr>
        <w:t>PWM_OUT_Count</w:t>
      </w:r>
      <w:proofErr w:type="spellEnd"/>
      <w:r w:rsidR="00CE56D3" w:rsidRPr="00CE56D3">
        <w:rPr>
          <w:rFonts w:eastAsiaTheme="minorEastAsia" w:cstheme="minorHAnsi"/>
          <w:i/>
          <w:color w:val="008000"/>
          <w:sz w:val="22"/>
        </w:rPr>
        <w:t xml:space="preserve">; </w:t>
      </w:r>
      <w:proofErr w:type="spellStart"/>
      <w:r w:rsidR="00CE56D3" w:rsidRPr="00CE56D3">
        <w:rPr>
          <w:rFonts w:eastAsiaTheme="minorEastAsia" w:cstheme="minorHAnsi"/>
          <w:i/>
          <w:color w:val="008000"/>
          <w:sz w:val="22"/>
        </w:rPr>
        <w:t>motor_count</w:t>
      </w:r>
      <w:proofErr w:type="spellEnd"/>
      <w:r w:rsidR="00CE56D3" w:rsidRPr="00CE56D3">
        <w:rPr>
          <w:rFonts w:eastAsiaTheme="minorEastAsia" w:cstheme="minorHAnsi"/>
          <w:i/>
          <w:color w:val="008000"/>
          <w:sz w:val="22"/>
        </w:rPr>
        <w:t>++)</w:t>
      </w:r>
    </w:p>
    <w:p w:rsidR="00CE56D3" w:rsidRPr="00CE56D3" w:rsidRDefault="00CE56D3" w:rsidP="00CE56D3">
      <w:pPr>
        <w:ind w:leftChars="200" w:left="420"/>
        <w:rPr>
          <w:rFonts w:eastAsiaTheme="minorEastAsia" w:cstheme="minorHAnsi"/>
          <w:i/>
          <w:color w:val="008000"/>
          <w:sz w:val="22"/>
        </w:rPr>
      </w:pPr>
      <w:r w:rsidRPr="00CE56D3">
        <w:rPr>
          <w:rFonts w:eastAsiaTheme="minorEastAsia" w:cstheme="minorHAnsi"/>
          <w:i/>
          <w:color w:val="008000"/>
          <w:sz w:val="22"/>
        </w:rPr>
        <w:t xml:space="preserve"> {</w:t>
      </w:r>
    </w:p>
    <w:p w:rsidR="00CE56D3" w:rsidRPr="00CE56D3" w:rsidRDefault="00CE56D3" w:rsidP="00CE56D3">
      <w:pPr>
        <w:ind w:leftChars="200" w:left="420"/>
        <w:rPr>
          <w:rFonts w:eastAsiaTheme="minorEastAsia" w:cstheme="minorHAnsi"/>
          <w:i/>
          <w:color w:val="008000"/>
          <w:sz w:val="22"/>
        </w:rPr>
      </w:pPr>
      <w:r w:rsidRPr="00CE56D3">
        <w:rPr>
          <w:rFonts w:eastAsiaTheme="minorEastAsia" w:cstheme="minorHAnsi"/>
          <w:i/>
          <w:color w:val="008000"/>
          <w:sz w:val="22"/>
        </w:rPr>
        <w:t xml:space="preserve">    </w:t>
      </w:r>
      <w:proofErr w:type="gramStart"/>
      <w:r w:rsidRPr="00CE56D3">
        <w:rPr>
          <w:rFonts w:eastAsiaTheme="minorEastAsia" w:cstheme="minorHAnsi"/>
          <w:i/>
          <w:color w:val="008000"/>
          <w:sz w:val="22"/>
        </w:rPr>
        <w:t>if</w:t>
      </w:r>
      <w:proofErr w:type="gramEnd"/>
      <w:r w:rsidRPr="00CE56D3">
        <w:rPr>
          <w:rFonts w:eastAsiaTheme="minorEastAsia" w:cstheme="minorHAnsi"/>
          <w:i/>
          <w:color w:val="008000"/>
          <w:sz w:val="22"/>
        </w:rPr>
        <w:t xml:space="preserve"> ((distance) &amp;&amp; (distance&lt;MIN_DISTANCE) &amp;&amp; (ADIR_MASK &amp; </w:t>
      </w:r>
      <w:proofErr w:type="spellStart"/>
      <w:r w:rsidRPr="00CE56D3">
        <w:rPr>
          <w:rFonts w:eastAsiaTheme="minorEastAsia" w:cstheme="minorHAnsi"/>
          <w:i/>
          <w:color w:val="008000"/>
          <w:sz w:val="22"/>
        </w:rPr>
        <w:t>U_RArray</w:t>
      </w:r>
      <w:proofErr w:type="spellEnd"/>
      <w:r w:rsidRPr="00CE56D3">
        <w:rPr>
          <w:rFonts w:eastAsiaTheme="minorEastAsia" w:cstheme="minorHAnsi"/>
          <w:i/>
          <w:color w:val="008000"/>
          <w:sz w:val="22"/>
        </w:rPr>
        <w:t xml:space="preserve">[SUB_COMMAND]) &amp;&amp; (BDIR_MASK &amp; </w:t>
      </w:r>
      <w:proofErr w:type="spellStart"/>
      <w:r w:rsidRPr="00CE56D3">
        <w:rPr>
          <w:rFonts w:eastAsiaTheme="minorEastAsia" w:cstheme="minorHAnsi"/>
          <w:i/>
          <w:color w:val="008000"/>
          <w:sz w:val="22"/>
        </w:rPr>
        <w:t>U_RArray</w:t>
      </w:r>
      <w:proofErr w:type="spellEnd"/>
      <w:r w:rsidRPr="00CE56D3">
        <w:rPr>
          <w:rFonts w:eastAsiaTheme="minorEastAsia" w:cstheme="minorHAnsi"/>
          <w:i/>
          <w:color w:val="008000"/>
          <w:sz w:val="22"/>
        </w:rPr>
        <w:t>[SUB_COMMAND]))</w:t>
      </w:r>
    </w:p>
    <w:p w:rsidR="00CE56D3" w:rsidRPr="00CE56D3" w:rsidRDefault="00CE56D3" w:rsidP="00CE56D3">
      <w:pPr>
        <w:ind w:leftChars="200" w:left="420"/>
        <w:rPr>
          <w:rFonts w:eastAsiaTheme="minorEastAsia" w:cstheme="minorHAnsi"/>
          <w:i/>
          <w:color w:val="008000"/>
          <w:sz w:val="22"/>
        </w:rPr>
      </w:pPr>
      <w:r w:rsidRPr="00CE56D3">
        <w:rPr>
          <w:rFonts w:eastAsiaTheme="minorEastAsia" w:cstheme="minorHAnsi"/>
          <w:i/>
          <w:color w:val="008000"/>
          <w:sz w:val="22"/>
        </w:rPr>
        <w:tab/>
      </w:r>
      <w:r w:rsidRPr="00CE56D3">
        <w:rPr>
          <w:rFonts w:eastAsiaTheme="minorEastAsia" w:cstheme="minorHAnsi"/>
          <w:i/>
          <w:color w:val="008000"/>
          <w:sz w:val="22"/>
        </w:rPr>
        <w:tab/>
        <w:t>{</w:t>
      </w:r>
    </w:p>
    <w:p w:rsidR="00CE56D3" w:rsidRPr="00CE56D3" w:rsidRDefault="00CE56D3" w:rsidP="00CE56D3">
      <w:pPr>
        <w:ind w:leftChars="200" w:left="420"/>
        <w:rPr>
          <w:rFonts w:eastAsiaTheme="minorEastAsia" w:cstheme="minorHAnsi"/>
          <w:i/>
          <w:color w:val="008000"/>
          <w:sz w:val="22"/>
        </w:rPr>
      </w:pPr>
      <w:r w:rsidRPr="00CE56D3">
        <w:rPr>
          <w:rFonts w:eastAsiaTheme="minorEastAsia" w:cstheme="minorHAnsi"/>
          <w:i/>
          <w:color w:val="008000"/>
          <w:sz w:val="22"/>
        </w:rPr>
        <w:tab/>
      </w:r>
      <w:r w:rsidRPr="00CE56D3">
        <w:rPr>
          <w:rFonts w:eastAsiaTheme="minorEastAsia" w:cstheme="minorHAnsi"/>
          <w:i/>
          <w:color w:val="008000"/>
          <w:sz w:val="22"/>
        </w:rPr>
        <w:tab/>
      </w:r>
      <w:r w:rsidRPr="00CE56D3">
        <w:rPr>
          <w:rFonts w:eastAsiaTheme="minorEastAsia" w:cstheme="minorHAnsi"/>
          <w:i/>
          <w:color w:val="008000"/>
          <w:sz w:val="22"/>
        </w:rPr>
        <w:tab/>
      </w:r>
      <w:proofErr w:type="spellStart"/>
      <w:r w:rsidRPr="00CE56D3">
        <w:rPr>
          <w:rFonts w:eastAsiaTheme="minorEastAsia" w:cstheme="minorHAnsi"/>
          <w:i/>
          <w:color w:val="008000"/>
          <w:sz w:val="22"/>
        </w:rPr>
        <w:t>Clean_</w:t>
      </w:r>
      <w:proofErr w:type="gramStart"/>
      <w:r w:rsidRPr="00CE56D3">
        <w:rPr>
          <w:rFonts w:eastAsiaTheme="minorEastAsia" w:cstheme="minorHAnsi"/>
          <w:i/>
          <w:color w:val="008000"/>
          <w:sz w:val="22"/>
        </w:rPr>
        <w:t>Up</w:t>
      </w:r>
      <w:proofErr w:type="spellEnd"/>
      <w:r w:rsidRPr="00CE56D3">
        <w:rPr>
          <w:rFonts w:eastAsiaTheme="minorEastAsia" w:cstheme="minorHAnsi"/>
          <w:i/>
          <w:color w:val="008000"/>
          <w:sz w:val="22"/>
        </w:rPr>
        <w:t>(</w:t>
      </w:r>
      <w:proofErr w:type="gramEnd"/>
      <w:r w:rsidRPr="00CE56D3">
        <w:rPr>
          <w:rFonts w:eastAsiaTheme="minorEastAsia" w:cstheme="minorHAnsi"/>
          <w:i/>
          <w:color w:val="008000"/>
          <w:sz w:val="22"/>
        </w:rPr>
        <w:t>);</w:t>
      </w:r>
    </w:p>
    <w:p w:rsidR="00CE56D3" w:rsidRPr="00CE56D3" w:rsidRDefault="00CE56D3" w:rsidP="00CE56D3">
      <w:pPr>
        <w:ind w:leftChars="200" w:left="420"/>
        <w:rPr>
          <w:rFonts w:eastAsiaTheme="minorEastAsia" w:cstheme="minorHAnsi"/>
          <w:i/>
          <w:color w:val="008000"/>
          <w:sz w:val="22"/>
        </w:rPr>
      </w:pPr>
      <w:r w:rsidRPr="00CE56D3">
        <w:rPr>
          <w:rFonts w:eastAsiaTheme="minorEastAsia" w:cstheme="minorHAnsi"/>
          <w:i/>
          <w:color w:val="008000"/>
          <w:sz w:val="22"/>
        </w:rPr>
        <w:tab/>
      </w:r>
      <w:r w:rsidRPr="00CE56D3">
        <w:rPr>
          <w:rFonts w:eastAsiaTheme="minorEastAsia" w:cstheme="minorHAnsi"/>
          <w:i/>
          <w:color w:val="008000"/>
          <w:sz w:val="22"/>
        </w:rPr>
        <w:tab/>
      </w:r>
      <w:r w:rsidRPr="00CE56D3">
        <w:rPr>
          <w:rFonts w:eastAsiaTheme="minorEastAsia" w:cstheme="minorHAnsi"/>
          <w:i/>
          <w:color w:val="008000"/>
          <w:sz w:val="22"/>
        </w:rPr>
        <w:tab/>
      </w:r>
      <w:proofErr w:type="spellStart"/>
      <w:r w:rsidRPr="00CE56D3">
        <w:rPr>
          <w:rFonts w:eastAsiaTheme="minorEastAsia" w:cstheme="minorHAnsi"/>
          <w:i/>
          <w:color w:val="008000"/>
          <w:sz w:val="22"/>
        </w:rPr>
        <w:t>ACM_Status</w:t>
      </w:r>
      <w:proofErr w:type="spellEnd"/>
      <w:r w:rsidRPr="00CE56D3">
        <w:rPr>
          <w:rFonts w:eastAsiaTheme="minorEastAsia" w:cstheme="minorHAnsi"/>
          <w:i/>
          <w:color w:val="008000"/>
          <w:sz w:val="22"/>
        </w:rPr>
        <w:t>=STATE_ACM_FREE;</w:t>
      </w:r>
    </w:p>
    <w:p w:rsidR="00CE56D3" w:rsidRPr="00CE56D3" w:rsidRDefault="00CE56D3" w:rsidP="00CE56D3">
      <w:pPr>
        <w:ind w:leftChars="200" w:left="420"/>
        <w:rPr>
          <w:rFonts w:eastAsiaTheme="minorEastAsia" w:cstheme="minorHAnsi"/>
          <w:i/>
          <w:color w:val="008000"/>
          <w:sz w:val="22"/>
        </w:rPr>
      </w:pPr>
      <w:r w:rsidRPr="00CE56D3">
        <w:rPr>
          <w:rFonts w:eastAsiaTheme="minorEastAsia" w:cstheme="minorHAnsi"/>
          <w:i/>
          <w:color w:val="008000"/>
          <w:sz w:val="22"/>
        </w:rPr>
        <w:tab/>
      </w:r>
      <w:r w:rsidRPr="00CE56D3">
        <w:rPr>
          <w:rFonts w:eastAsiaTheme="minorEastAsia" w:cstheme="minorHAnsi"/>
          <w:i/>
          <w:color w:val="008000"/>
          <w:sz w:val="22"/>
        </w:rPr>
        <w:tab/>
      </w:r>
      <w:proofErr w:type="gramStart"/>
      <w:r w:rsidRPr="00CE56D3">
        <w:rPr>
          <w:rFonts w:eastAsiaTheme="minorEastAsia" w:cstheme="minorHAnsi"/>
          <w:i/>
          <w:color w:val="008000"/>
          <w:sz w:val="22"/>
        </w:rPr>
        <w:t>break</w:t>
      </w:r>
      <w:proofErr w:type="gramEnd"/>
      <w:r w:rsidRPr="00CE56D3">
        <w:rPr>
          <w:rFonts w:eastAsiaTheme="minorEastAsia" w:cstheme="minorHAnsi"/>
          <w:i/>
          <w:color w:val="008000"/>
          <w:sz w:val="22"/>
        </w:rPr>
        <w:t>;</w:t>
      </w:r>
    </w:p>
    <w:p w:rsidR="00CE56D3" w:rsidRPr="00CE56D3" w:rsidRDefault="00CE56D3" w:rsidP="00CE56D3">
      <w:pPr>
        <w:ind w:leftChars="200" w:left="420"/>
        <w:rPr>
          <w:rFonts w:eastAsiaTheme="minorEastAsia" w:cstheme="minorHAnsi"/>
          <w:i/>
          <w:color w:val="008000"/>
          <w:sz w:val="22"/>
        </w:rPr>
      </w:pPr>
      <w:r w:rsidRPr="00CE56D3">
        <w:rPr>
          <w:rFonts w:eastAsiaTheme="minorEastAsia" w:cstheme="minorHAnsi"/>
          <w:i/>
          <w:color w:val="008000"/>
          <w:sz w:val="22"/>
        </w:rPr>
        <w:tab/>
        <w:t xml:space="preserve"> }</w:t>
      </w:r>
    </w:p>
    <w:p w:rsidR="00CE56D3" w:rsidRPr="00CE56D3" w:rsidRDefault="00CE56D3" w:rsidP="00CE56D3">
      <w:pPr>
        <w:ind w:leftChars="200" w:left="420"/>
        <w:rPr>
          <w:rFonts w:eastAsiaTheme="minorEastAsia" w:cstheme="minorHAnsi"/>
          <w:i/>
          <w:color w:val="008000"/>
          <w:sz w:val="22"/>
        </w:rPr>
      </w:pPr>
      <w:r w:rsidRPr="00CE56D3">
        <w:rPr>
          <w:rFonts w:eastAsiaTheme="minorEastAsia" w:cstheme="minorHAnsi"/>
          <w:i/>
          <w:color w:val="008000"/>
          <w:sz w:val="22"/>
        </w:rPr>
        <w:t xml:space="preserve">  </w:t>
      </w:r>
      <w:proofErr w:type="gramStart"/>
      <w:r w:rsidRPr="00CE56D3">
        <w:rPr>
          <w:rFonts w:eastAsiaTheme="minorEastAsia" w:cstheme="minorHAnsi"/>
          <w:i/>
          <w:color w:val="008000"/>
          <w:sz w:val="22"/>
        </w:rPr>
        <w:t>if</w:t>
      </w:r>
      <w:proofErr w:type="gramEnd"/>
      <w:r w:rsidRPr="00CE56D3">
        <w:rPr>
          <w:rFonts w:eastAsiaTheme="minorEastAsia" w:cstheme="minorHAnsi"/>
          <w:i/>
          <w:color w:val="008000"/>
          <w:sz w:val="22"/>
        </w:rPr>
        <w:t xml:space="preserve"> (USART_REVD)</w:t>
      </w:r>
    </w:p>
    <w:p w:rsidR="00CE56D3" w:rsidRPr="00CE56D3" w:rsidRDefault="00CE56D3" w:rsidP="00CE56D3">
      <w:pPr>
        <w:ind w:leftChars="200" w:left="420"/>
        <w:rPr>
          <w:rFonts w:eastAsiaTheme="minorEastAsia" w:cstheme="minorHAnsi"/>
          <w:i/>
          <w:color w:val="008000"/>
          <w:sz w:val="22"/>
        </w:rPr>
      </w:pPr>
      <w:r w:rsidRPr="00CE56D3">
        <w:rPr>
          <w:rFonts w:eastAsiaTheme="minorEastAsia" w:cstheme="minorHAnsi"/>
          <w:i/>
          <w:color w:val="008000"/>
          <w:sz w:val="22"/>
        </w:rPr>
        <w:t xml:space="preserve">  {</w:t>
      </w:r>
    </w:p>
    <w:p w:rsidR="00CE56D3" w:rsidRPr="00CE56D3" w:rsidRDefault="00CE56D3" w:rsidP="00CE56D3">
      <w:pPr>
        <w:ind w:leftChars="200" w:left="420"/>
        <w:rPr>
          <w:rFonts w:eastAsiaTheme="minorEastAsia" w:cstheme="minorHAnsi"/>
          <w:i/>
          <w:color w:val="008000"/>
          <w:sz w:val="22"/>
        </w:rPr>
      </w:pPr>
      <w:r w:rsidRPr="00CE56D3">
        <w:rPr>
          <w:rFonts w:eastAsiaTheme="minorEastAsia" w:cstheme="minorHAnsi"/>
          <w:i/>
          <w:color w:val="008000"/>
          <w:sz w:val="22"/>
        </w:rPr>
        <w:t xml:space="preserve">   </w:t>
      </w:r>
      <w:proofErr w:type="spellStart"/>
      <w:r w:rsidRPr="00CE56D3">
        <w:rPr>
          <w:rFonts w:eastAsiaTheme="minorEastAsia" w:cstheme="minorHAnsi"/>
          <w:i/>
          <w:color w:val="008000"/>
          <w:sz w:val="22"/>
        </w:rPr>
        <w:t>ACM_Status</w:t>
      </w:r>
      <w:proofErr w:type="spellEnd"/>
      <w:r w:rsidRPr="00CE56D3">
        <w:rPr>
          <w:rFonts w:eastAsiaTheme="minorEastAsia" w:cstheme="minorHAnsi"/>
          <w:i/>
          <w:color w:val="008000"/>
          <w:sz w:val="22"/>
        </w:rPr>
        <w:t xml:space="preserve"> = STATE_COMMAND_REVD;</w:t>
      </w:r>
    </w:p>
    <w:p w:rsidR="00CE56D3" w:rsidRPr="00CE56D3" w:rsidRDefault="00CE56D3" w:rsidP="00CE56D3">
      <w:pPr>
        <w:ind w:leftChars="200" w:left="420"/>
        <w:rPr>
          <w:rFonts w:eastAsiaTheme="minorEastAsia" w:cstheme="minorHAnsi"/>
          <w:i/>
          <w:color w:val="008000"/>
          <w:sz w:val="22"/>
        </w:rPr>
      </w:pPr>
      <w:r w:rsidRPr="00CE56D3">
        <w:rPr>
          <w:rFonts w:eastAsiaTheme="minorEastAsia" w:cstheme="minorHAnsi"/>
          <w:i/>
          <w:color w:val="008000"/>
          <w:sz w:val="22"/>
        </w:rPr>
        <w:t xml:space="preserve">   </w:t>
      </w:r>
      <w:proofErr w:type="gramStart"/>
      <w:r w:rsidRPr="00CE56D3">
        <w:rPr>
          <w:rFonts w:eastAsiaTheme="minorEastAsia" w:cstheme="minorHAnsi"/>
          <w:i/>
          <w:color w:val="008000"/>
          <w:sz w:val="22"/>
        </w:rPr>
        <w:t>break</w:t>
      </w:r>
      <w:proofErr w:type="gramEnd"/>
      <w:r w:rsidRPr="00CE56D3">
        <w:rPr>
          <w:rFonts w:eastAsiaTheme="minorEastAsia" w:cstheme="minorHAnsi"/>
          <w:i/>
          <w:color w:val="008000"/>
          <w:sz w:val="22"/>
        </w:rPr>
        <w:t>;</w:t>
      </w:r>
    </w:p>
    <w:p w:rsidR="00CE56D3" w:rsidRPr="00CE56D3" w:rsidRDefault="00CE56D3" w:rsidP="00CE56D3">
      <w:pPr>
        <w:ind w:leftChars="200" w:left="420"/>
        <w:rPr>
          <w:rFonts w:eastAsiaTheme="minorEastAsia" w:cstheme="minorHAnsi"/>
          <w:i/>
          <w:color w:val="008000"/>
          <w:sz w:val="22"/>
        </w:rPr>
      </w:pPr>
      <w:r w:rsidRPr="00CE56D3">
        <w:rPr>
          <w:rFonts w:eastAsiaTheme="minorEastAsia" w:cstheme="minorHAnsi"/>
          <w:i/>
          <w:color w:val="008000"/>
          <w:sz w:val="22"/>
        </w:rPr>
        <w:t xml:space="preserve">  }</w:t>
      </w:r>
    </w:p>
    <w:p w:rsidR="00CE56D3" w:rsidRPr="00CE56D3" w:rsidRDefault="00CE56D3" w:rsidP="00CE56D3">
      <w:pPr>
        <w:ind w:leftChars="200" w:left="420"/>
        <w:rPr>
          <w:rFonts w:eastAsiaTheme="minorEastAsia" w:cstheme="minorHAnsi"/>
          <w:i/>
          <w:color w:val="008000"/>
          <w:sz w:val="22"/>
        </w:rPr>
      </w:pPr>
      <w:r w:rsidRPr="00CE56D3">
        <w:rPr>
          <w:rFonts w:eastAsiaTheme="minorEastAsia" w:cstheme="minorHAnsi"/>
          <w:i/>
          <w:color w:val="008000"/>
          <w:sz w:val="22"/>
        </w:rPr>
        <w:t xml:space="preserve">  _</w:t>
      </w:r>
      <w:proofErr w:type="spellStart"/>
      <w:r w:rsidRPr="00CE56D3">
        <w:rPr>
          <w:rFonts w:eastAsiaTheme="minorEastAsia" w:cstheme="minorHAnsi"/>
          <w:i/>
          <w:color w:val="008000"/>
          <w:sz w:val="22"/>
        </w:rPr>
        <w:t>delay_</w:t>
      </w:r>
      <w:proofErr w:type="gramStart"/>
      <w:r w:rsidRPr="00CE56D3">
        <w:rPr>
          <w:rFonts w:eastAsiaTheme="minorEastAsia" w:cstheme="minorHAnsi"/>
          <w:i/>
          <w:color w:val="008000"/>
          <w:sz w:val="22"/>
        </w:rPr>
        <w:t>ms</w:t>
      </w:r>
      <w:proofErr w:type="spellEnd"/>
      <w:r w:rsidRPr="00CE56D3">
        <w:rPr>
          <w:rFonts w:eastAsiaTheme="minorEastAsia" w:cstheme="minorHAnsi"/>
          <w:i/>
          <w:color w:val="008000"/>
          <w:sz w:val="22"/>
        </w:rPr>
        <w:t>(</w:t>
      </w:r>
      <w:proofErr w:type="gramEnd"/>
      <w:r w:rsidRPr="00CE56D3">
        <w:rPr>
          <w:rFonts w:eastAsiaTheme="minorEastAsia" w:cstheme="minorHAnsi"/>
          <w:i/>
          <w:color w:val="008000"/>
          <w:sz w:val="22"/>
        </w:rPr>
        <w:t>MOTOR_RUN_TIME);</w:t>
      </w:r>
    </w:p>
    <w:p w:rsidR="00C32102" w:rsidRDefault="00CE56D3" w:rsidP="00CE56D3">
      <w:pPr>
        <w:ind w:leftChars="200" w:left="420"/>
        <w:rPr>
          <w:rFonts w:eastAsiaTheme="minorEastAsia" w:cstheme="minorHAnsi"/>
          <w:i/>
          <w:color w:val="008000"/>
          <w:sz w:val="22"/>
        </w:rPr>
      </w:pPr>
      <w:r w:rsidRPr="00CE56D3">
        <w:rPr>
          <w:rFonts w:eastAsiaTheme="minorEastAsia" w:cstheme="minorHAnsi"/>
          <w:i/>
          <w:color w:val="008000"/>
          <w:sz w:val="22"/>
        </w:rPr>
        <w:t xml:space="preserve"> }</w:t>
      </w:r>
    </w:p>
    <w:p w:rsidR="00EB5C33" w:rsidRDefault="00EB5C33" w:rsidP="00CE56D3">
      <w:pPr>
        <w:ind w:leftChars="200" w:left="420"/>
        <w:rPr>
          <w:rFonts w:eastAsiaTheme="minorEastAsia" w:cstheme="minorHAnsi"/>
          <w:i/>
          <w:color w:val="008000"/>
          <w:sz w:val="22"/>
        </w:rPr>
      </w:pPr>
    </w:p>
    <w:p w:rsidR="00EB5C33" w:rsidRPr="00CB39A4" w:rsidRDefault="008C1174" w:rsidP="00EB5C33">
      <w:pPr>
        <w:pStyle w:val="Heading1"/>
        <w:pageBreakBefore/>
        <w:rPr>
          <w:color w:val="3070BE"/>
          <w:sz w:val="28"/>
          <w:szCs w:val="28"/>
          <w:lang w:eastAsia="zh-CN"/>
        </w:rPr>
      </w:pPr>
      <w:bookmarkStart w:id="39" w:name="_Toc292794997"/>
      <w:r>
        <w:rPr>
          <w:rFonts w:hint="eastAsia"/>
          <w:color w:val="3070BE"/>
          <w:sz w:val="28"/>
          <w:szCs w:val="28"/>
          <w:lang w:eastAsia="zh-CN"/>
        </w:rPr>
        <w:lastRenderedPageBreak/>
        <w:t>Circuit</w:t>
      </w:r>
      <w:bookmarkEnd w:id="39"/>
    </w:p>
    <w:p w:rsidR="00B316E9" w:rsidRPr="00C32102" w:rsidRDefault="00B316E9" w:rsidP="00B316E9">
      <w:pPr>
        <w:pStyle w:val="Heading2"/>
        <w:rPr>
          <w:lang w:eastAsia="zh-CN"/>
        </w:rPr>
      </w:pPr>
      <w:bookmarkStart w:id="40" w:name="_Toc292794998"/>
      <w:r>
        <w:rPr>
          <w:rFonts w:hint="eastAsia"/>
          <w:lang w:eastAsia="zh-CN"/>
        </w:rPr>
        <w:t>Original Plan - PCB</w:t>
      </w:r>
      <w:bookmarkEnd w:id="40"/>
    </w:p>
    <w:p w:rsidR="00ED737B" w:rsidRDefault="00737FE3" w:rsidP="00EB5C33">
      <w:pPr>
        <w:rPr>
          <w:sz w:val="24"/>
          <w:szCs w:val="24"/>
        </w:rPr>
      </w:pPr>
      <w:r>
        <w:rPr>
          <w:sz w:val="24"/>
          <w:szCs w:val="24"/>
        </w:rPr>
        <w:t>Initially</w:t>
      </w:r>
      <w:r>
        <w:rPr>
          <w:rFonts w:hint="eastAsia"/>
          <w:sz w:val="24"/>
          <w:szCs w:val="24"/>
        </w:rPr>
        <w:t xml:space="preserve">, I </w:t>
      </w:r>
      <w:r>
        <w:rPr>
          <w:sz w:val="24"/>
          <w:szCs w:val="24"/>
        </w:rPr>
        <w:t>intended</w:t>
      </w:r>
      <w:r>
        <w:rPr>
          <w:rFonts w:hint="eastAsia"/>
          <w:sz w:val="24"/>
          <w:szCs w:val="24"/>
        </w:rPr>
        <w:t xml:space="preserve"> to use ATMega128RFA1 as the MCU as it has built-in wireless </w:t>
      </w:r>
      <w:r>
        <w:rPr>
          <w:sz w:val="24"/>
          <w:szCs w:val="24"/>
        </w:rPr>
        <w:t>communication</w:t>
      </w:r>
      <w:r>
        <w:rPr>
          <w:rFonts w:hint="eastAsia"/>
          <w:sz w:val="24"/>
          <w:szCs w:val="24"/>
        </w:rPr>
        <w:t xml:space="preserve"> ability via IEEE 802.15.4 protocol.</w:t>
      </w:r>
      <w:r w:rsidR="00931365">
        <w:rPr>
          <w:rFonts w:hint="eastAsia"/>
          <w:sz w:val="24"/>
          <w:szCs w:val="24"/>
        </w:rPr>
        <w:t xml:space="preserve">  I designed the Printed-Circuit-Board as shown in below </w:t>
      </w:r>
      <w:r w:rsidR="00931365">
        <w:rPr>
          <w:sz w:val="24"/>
          <w:szCs w:val="24"/>
        </w:rPr>
        <w:fldChar w:fldCharType="begin"/>
      </w:r>
      <w:r w:rsidR="00931365">
        <w:rPr>
          <w:sz w:val="24"/>
          <w:szCs w:val="24"/>
        </w:rPr>
        <w:instrText xml:space="preserve"> </w:instrText>
      </w:r>
      <w:r w:rsidR="00931365">
        <w:rPr>
          <w:rFonts w:hint="eastAsia"/>
          <w:sz w:val="24"/>
          <w:szCs w:val="24"/>
        </w:rPr>
        <w:instrText>REF _Ref292790361 \h</w:instrText>
      </w:r>
      <w:r w:rsidR="00931365">
        <w:rPr>
          <w:sz w:val="24"/>
          <w:szCs w:val="24"/>
        </w:rPr>
        <w:instrText xml:space="preserve">  \* MERGEFORMAT </w:instrText>
      </w:r>
      <w:r w:rsidR="00931365">
        <w:rPr>
          <w:sz w:val="24"/>
          <w:szCs w:val="24"/>
        </w:rPr>
      </w:r>
      <w:r w:rsidR="00931365">
        <w:rPr>
          <w:sz w:val="24"/>
          <w:szCs w:val="24"/>
        </w:rPr>
        <w:fldChar w:fldCharType="separate"/>
      </w:r>
      <w:r w:rsidR="00862894" w:rsidRPr="00862894">
        <w:rPr>
          <w:sz w:val="24"/>
          <w:szCs w:val="24"/>
        </w:rPr>
        <w:t>Figure 9</w:t>
      </w:r>
      <w:r w:rsidR="00931365">
        <w:rPr>
          <w:sz w:val="24"/>
          <w:szCs w:val="24"/>
        </w:rPr>
        <w:fldChar w:fldCharType="end"/>
      </w:r>
      <w:r w:rsidR="00931365">
        <w:rPr>
          <w:rFonts w:hint="eastAsia"/>
          <w:sz w:val="24"/>
          <w:szCs w:val="24"/>
        </w:rPr>
        <w:t xml:space="preserve"> </w:t>
      </w:r>
      <w:r w:rsidR="00D338D0">
        <w:rPr>
          <w:rFonts w:hint="eastAsia"/>
          <w:sz w:val="24"/>
          <w:szCs w:val="24"/>
        </w:rPr>
        <w:t>to</w:t>
      </w:r>
      <w:r w:rsidR="00931365">
        <w:rPr>
          <w:rFonts w:hint="eastAsia"/>
          <w:sz w:val="24"/>
          <w:szCs w:val="24"/>
        </w:rPr>
        <w:t xml:space="preserve"> </w:t>
      </w:r>
      <w:r w:rsidR="00931365">
        <w:rPr>
          <w:sz w:val="24"/>
          <w:szCs w:val="24"/>
        </w:rPr>
        <w:fldChar w:fldCharType="begin"/>
      </w:r>
      <w:r w:rsidR="00931365">
        <w:rPr>
          <w:sz w:val="24"/>
          <w:szCs w:val="24"/>
        </w:rPr>
        <w:instrText xml:space="preserve"> </w:instrText>
      </w:r>
      <w:r w:rsidR="00931365">
        <w:rPr>
          <w:rFonts w:hint="eastAsia"/>
          <w:sz w:val="24"/>
          <w:szCs w:val="24"/>
        </w:rPr>
        <w:instrText>REF _Ref292790365 \h</w:instrText>
      </w:r>
      <w:r w:rsidR="00931365">
        <w:rPr>
          <w:sz w:val="24"/>
          <w:szCs w:val="24"/>
        </w:rPr>
        <w:instrText xml:space="preserve">  \* MERGEFORMAT </w:instrText>
      </w:r>
      <w:r w:rsidR="00931365">
        <w:rPr>
          <w:sz w:val="24"/>
          <w:szCs w:val="24"/>
        </w:rPr>
      </w:r>
      <w:r w:rsidR="00931365">
        <w:rPr>
          <w:sz w:val="24"/>
          <w:szCs w:val="24"/>
        </w:rPr>
        <w:fldChar w:fldCharType="separate"/>
      </w:r>
      <w:r w:rsidR="00862894" w:rsidRPr="00862894">
        <w:rPr>
          <w:sz w:val="24"/>
          <w:szCs w:val="24"/>
        </w:rPr>
        <w:t>Figure 11</w:t>
      </w:r>
      <w:r w:rsidR="00931365">
        <w:rPr>
          <w:sz w:val="24"/>
          <w:szCs w:val="24"/>
        </w:rPr>
        <w:fldChar w:fldCharType="end"/>
      </w:r>
      <w:r w:rsidR="00931365">
        <w:rPr>
          <w:rFonts w:hint="eastAsia"/>
          <w:sz w:val="24"/>
          <w:szCs w:val="24"/>
        </w:rPr>
        <w:t xml:space="preserve"> since using PCB</w:t>
      </w:r>
      <w:r w:rsidR="00ED6B10">
        <w:rPr>
          <w:rFonts w:hint="eastAsia"/>
          <w:sz w:val="24"/>
          <w:szCs w:val="24"/>
        </w:rPr>
        <w:t>s</w:t>
      </w:r>
      <w:r w:rsidR="00931365">
        <w:rPr>
          <w:rFonts w:hint="eastAsia"/>
          <w:sz w:val="24"/>
          <w:szCs w:val="24"/>
        </w:rPr>
        <w:t xml:space="preserve"> is much more reliable and occupies smaller space.</w:t>
      </w:r>
    </w:p>
    <w:p w:rsidR="00ED737B" w:rsidRDefault="00ED737B" w:rsidP="00EB5C33">
      <w:pPr>
        <w:rPr>
          <w:sz w:val="24"/>
          <w:szCs w:val="24"/>
        </w:rPr>
      </w:pPr>
    </w:p>
    <w:p w:rsidR="00ED737B" w:rsidRDefault="00ED737B" w:rsidP="00931365">
      <w:pPr>
        <w:jc w:val="center"/>
        <w:rPr>
          <w:sz w:val="24"/>
          <w:szCs w:val="24"/>
        </w:rPr>
      </w:pPr>
      <w:r>
        <w:rPr>
          <w:noProof/>
        </w:rPr>
        <w:drawing>
          <wp:inline distT="0" distB="0" distL="0" distR="0" wp14:anchorId="76EDF7B2" wp14:editId="224453B6">
            <wp:extent cx="4987637" cy="3918619"/>
            <wp:effectExtent l="952" t="0" r="4763" b="4762"/>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6450" t="11988" r="20022" b="12488"/>
                    <a:stretch/>
                  </pic:blipFill>
                  <pic:spPr bwMode="auto">
                    <a:xfrm rot="5400000">
                      <a:off x="0" y="0"/>
                      <a:ext cx="4988640" cy="3919407"/>
                    </a:xfrm>
                    <a:prstGeom prst="rect">
                      <a:avLst/>
                    </a:prstGeom>
                    <a:ln>
                      <a:noFill/>
                    </a:ln>
                    <a:extLst>
                      <a:ext uri="{53640926-AAD7-44D8-BBD7-CCE9431645EC}">
                        <a14:shadowObscured xmlns:a14="http://schemas.microsoft.com/office/drawing/2010/main"/>
                      </a:ext>
                    </a:extLst>
                  </pic:spPr>
                </pic:pic>
              </a:graphicData>
            </a:graphic>
          </wp:inline>
        </w:drawing>
      </w:r>
    </w:p>
    <w:p w:rsidR="00931365" w:rsidRDefault="00931365" w:rsidP="00931365">
      <w:pPr>
        <w:jc w:val="center"/>
        <w:rPr>
          <w:sz w:val="16"/>
          <w:szCs w:val="16"/>
        </w:rPr>
      </w:pPr>
      <w:bookmarkStart w:id="41" w:name="_Ref292790361"/>
      <w:bookmarkStart w:id="42" w:name="_Toc292795024"/>
      <w:r w:rsidRPr="00BD0FC0">
        <w:rPr>
          <w:sz w:val="16"/>
          <w:szCs w:val="16"/>
        </w:rPr>
        <w:t xml:space="preserve">Figure </w:t>
      </w:r>
      <w:r w:rsidRPr="00BD0FC0">
        <w:rPr>
          <w:sz w:val="16"/>
          <w:szCs w:val="16"/>
        </w:rPr>
        <w:fldChar w:fldCharType="begin"/>
      </w:r>
      <w:r w:rsidRPr="00BD0FC0">
        <w:rPr>
          <w:sz w:val="16"/>
          <w:szCs w:val="16"/>
        </w:rPr>
        <w:instrText xml:space="preserve"> SEQ Figure \* ARABIC </w:instrText>
      </w:r>
      <w:r w:rsidRPr="00BD0FC0">
        <w:rPr>
          <w:sz w:val="16"/>
          <w:szCs w:val="16"/>
        </w:rPr>
        <w:fldChar w:fldCharType="separate"/>
      </w:r>
      <w:r w:rsidR="00862894">
        <w:rPr>
          <w:noProof/>
          <w:sz w:val="16"/>
          <w:szCs w:val="16"/>
        </w:rPr>
        <w:t>9</w:t>
      </w:r>
      <w:r w:rsidRPr="00BD0FC0">
        <w:rPr>
          <w:sz w:val="16"/>
          <w:szCs w:val="16"/>
        </w:rPr>
        <w:fldChar w:fldCharType="end"/>
      </w:r>
      <w:bookmarkEnd w:id="41"/>
      <w:r>
        <w:rPr>
          <w:rFonts w:hint="eastAsia"/>
          <w:sz w:val="16"/>
          <w:szCs w:val="16"/>
        </w:rPr>
        <w:t xml:space="preserve"> Schematic of the Remote Tank</w:t>
      </w:r>
      <w:bookmarkEnd w:id="42"/>
    </w:p>
    <w:p w:rsidR="00D338D0" w:rsidRDefault="00D338D0" w:rsidP="00D338D0">
      <w:pPr>
        <w:ind w:leftChars="200" w:left="420"/>
        <w:jc w:val="center"/>
      </w:pPr>
      <w:r>
        <w:rPr>
          <w:noProof/>
        </w:rPr>
        <w:lastRenderedPageBreak/>
        <w:drawing>
          <wp:inline distT="0" distB="0" distL="0" distR="0" wp14:anchorId="324C4443" wp14:editId="32E37B55">
            <wp:extent cx="4489747" cy="2858402"/>
            <wp:effectExtent l="0" t="3493" r="2858" b="2857"/>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5109" t="11589" r="6384" b="7892"/>
                    <a:stretch/>
                  </pic:blipFill>
                  <pic:spPr bwMode="auto">
                    <a:xfrm rot="5400000">
                      <a:off x="0" y="0"/>
                      <a:ext cx="4496654" cy="2862799"/>
                    </a:xfrm>
                    <a:prstGeom prst="rect">
                      <a:avLst/>
                    </a:prstGeom>
                    <a:ln>
                      <a:noFill/>
                    </a:ln>
                    <a:extLst>
                      <a:ext uri="{53640926-AAD7-44D8-BBD7-CCE9431645EC}">
                        <a14:shadowObscured xmlns:a14="http://schemas.microsoft.com/office/drawing/2010/main"/>
                      </a:ext>
                    </a:extLst>
                  </pic:spPr>
                </pic:pic>
              </a:graphicData>
            </a:graphic>
          </wp:inline>
        </w:drawing>
      </w:r>
    </w:p>
    <w:p w:rsidR="00D338D0" w:rsidRDefault="00D338D0" w:rsidP="00D338D0">
      <w:pPr>
        <w:jc w:val="center"/>
        <w:rPr>
          <w:sz w:val="16"/>
          <w:szCs w:val="16"/>
        </w:rPr>
      </w:pPr>
      <w:bookmarkStart w:id="43" w:name="_Toc292795025"/>
      <w:r w:rsidRPr="00BD0FC0">
        <w:rPr>
          <w:sz w:val="16"/>
          <w:szCs w:val="16"/>
        </w:rPr>
        <w:t xml:space="preserve">Figure </w:t>
      </w:r>
      <w:r w:rsidRPr="00BD0FC0">
        <w:rPr>
          <w:sz w:val="16"/>
          <w:szCs w:val="16"/>
        </w:rPr>
        <w:fldChar w:fldCharType="begin"/>
      </w:r>
      <w:r w:rsidRPr="00BD0FC0">
        <w:rPr>
          <w:sz w:val="16"/>
          <w:szCs w:val="16"/>
        </w:rPr>
        <w:instrText xml:space="preserve"> SEQ Figure \* ARABIC </w:instrText>
      </w:r>
      <w:r w:rsidRPr="00BD0FC0">
        <w:rPr>
          <w:sz w:val="16"/>
          <w:szCs w:val="16"/>
        </w:rPr>
        <w:fldChar w:fldCharType="separate"/>
      </w:r>
      <w:r w:rsidR="00862894">
        <w:rPr>
          <w:noProof/>
          <w:sz w:val="16"/>
          <w:szCs w:val="16"/>
        </w:rPr>
        <w:t>10</w:t>
      </w:r>
      <w:r w:rsidRPr="00BD0FC0">
        <w:rPr>
          <w:sz w:val="16"/>
          <w:szCs w:val="16"/>
        </w:rPr>
        <w:fldChar w:fldCharType="end"/>
      </w:r>
      <w:r>
        <w:rPr>
          <w:rFonts w:hint="eastAsia"/>
          <w:sz w:val="16"/>
          <w:szCs w:val="16"/>
        </w:rPr>
        <w:t xml:space="preserve"> Schematic of partial of the Gesture Controller</w:t>
      </w:r>
      <w:bookmarkEnd w:id="43"/>
    </w:p>
    <w:p w:rsidR="00931365" w:rsidRPr="00D338D0" w:rsidRDefault="00931365" w:rsidP="00EB5C33">
      <w:pPr>
        <w:rPr>
          <w:sz w:val="24"/>
          <w:szCs w:val="24"/>
        </w:rPr>
      </w:pPr>
    </w:p>
    <w:p w:rsidR="00ED737B" w:rsidRDefault="00ED737B" w:rsidP="00931365">
      <w:pPr>
        <w:jc w:val="center"/>
        <w:rPr>
          <w:sz w:val="24"/>
          <w:szCs w:val="24"/>
        </w:rPr>
      </w:pPr>
      <w:r>
        <w:rPr>
          <w:noProof/>
        </w:rPr>
        <w:drawing>
          <wp:inline distT="0" distB="0" distL="0" distR="0" wp14:anchorId="5BFF402C" wp14:editId="6A4DBF15">
            <wp:extent cx="2632959" cy="2685722"/>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46047" t="10590" r="11147" b="8801"/>
                    <a:stretch/>
                  </pic:blipFill>
                  <pic:spPr bwMode="auto">
                    <a:xfrm>
                      <a:off x="0" y="0"/>
                      <a:ext cx="2637165" cy="2690012"/>
                    </a:xfrm>
                    <a:prstGeom prst="rect">
                      <a:avLst/>
                    </a:prstGeom>
                    <a:ln>
                      <a:noFill/>
                    </a:ln>
                    <a:extLst>
                      <a:ext uri="{53640926-AAD7-44D8-BBD7-CCE9431645EC}">
                        <a14:shadowObscured xmlns:a14="http://schemas.microsoft.com/office/drawing/2010/main"/>
                      </a:ext>
                    </a:extLst>
                  </pic:spPr>
                </pic:pic>
              </a:graphicData>
            </a:graphic>
          </wp:inline>
        </w:drawing>
      </w:r>
    </w:p>
    <w:p w:rsidR="00931365" w:rsidRDefault="00931365" w:rsidP="00931365">
      <w:pPr>
        <w:jc w:val="center"/>
        <w:rPr>
          <w:sz w:val="16"/>
          <w:szCs w:val="16"/>
        </w:rPr>
      </w:pPr>
      <w:bookmarkStart w:id="44" w:name="_Ref292790365"/>
      <w:bookmarkStart w:id="45" w:name="_Toc292795026"/>
      <w:r w:rsidRPr="00BD0FC0">
        <w:rPr>
          <w:sz w:val="16"/>
          <w:szCs w:val="16"/>
        </w:rPr>
        <w:t xml:space="preserve">Figure </w:t>
      </w:r>
      <w:r w:rsidRPr="00BD0FC0">
        <w:rPr>
          <w:sz w:val="16"/>
          <w:szCs w:val="16"/>
        </w:rPr>
        <w:fldChar w:fldCharType="begin"/>
      </w:r>
      <w:r w:rsidRPr="00BD0FC0">
        <w:rPr>
          <w:sz w:val="16"/>
          <w:szCs w:val="16"/>
        </w:rPr>
        <w:instrText xml:space="preserve"> SEQ Figure \* ARABIC </w:instrText>
      </w:r>
      <w:r w:rsidRPr="00BD0FC0">
        <w:rPr>
          <w:sz w:val="16"/>
          <w:szCs w:val="16"/>
        </w:rPr>
        <w:fldChar w:fldCharType="separate"/>
      </w:r>
      <w:r w:rsidR="00862894">
        <w:rPr>
          <w:noProof/>
          <w:sz w:val="16"/>
          <w:szCs w:val="16"/>
        </w:rPr>
        <w:t>11</w:t>
      </w:r>
      <w:r w:rsidRPr="00BD0FC0">
        <w:rPr>
          <w:sz w:val="16"/>
          <w:szCs w:val="16"/>
        </w:rPr>
        <w:fldChar w:fldCharType="end"/>
      </w:r>
      <w:bookmarkEnd w:id="44"/>
      <w:r>
        <w:rPr>
          <w:rFonts w:hint="eastAsia"/>
          <w:sz w:val="16"/>
          <w:szCs w:val="16"/>
        </w:rPr>
        <w:t xml:space="preserve"> PCB Drawing of the Remote Tank</w:t>
      </w:r>
      <w:bookmarkEnd w:id="45"/>
    </w:p>
    <w:p w:rsidR="00931365" w:rsidRDefault="00931365" w:rsidP="00EB5C33">
      <w:pPr>
        <w:rPr>
          <w:sz w:val="24"/>
          <w:szCs w:val="24"/>
        </w:rPr>
      </w:pPr>
    </w:p>
    <w:p w:rsidR="006B4B71" w:rsidRDefault="006B4B71" w:rsidP="00EB5C33">
      <w:pPr>
        <w:rPr>
          <w:sz w:val="24"/>
          <w:szCs w:val="24"/>
        </w:rPr>
      </w:pPr>
    </w:p>
    <w:p w:rsidR="006B4B71" w:rsidRDefault="006B4B71" w:rsidP="00EB5C33">
      <w:pPr>
        <w:rPr>
          <w:sz w:val="24"/>
          <w:szCs w:val="24"/>
        </w:rPr>
      </w:pPr>
      <w:r>
        <w:rPr>
          <w:rFonts w:hint="eastAsia"/>
          <w:sz w:val="24"/>
          <w:szCs w:val="24"/>
        </w:rPr>
        <w:t xml:space="preserve">However, the PCB </w:t>
      </w:r>
      <w:r>
        <w:rPr>
          <w:sz w:val="24"/>
          <w:szCs w:val="24"/>
        </w:rPr>
        <w:t>manufactory</w:t>
      </w:r>
      <w:r>
        <w:rPr>
          <w:rFonts w:hint="eastAsia"/>
          <w:sz w:val="24"/>
          <w:szCs w:val="24"/>
        </w:rPr>
        <w:t xml:space="preserve"> made a mistake when </w:t>
      </w:r>
      <w:r>
        <w:rPr>
          <w:sz w:val="24"/>
          <w:szCs w:val="24"/>
        </w:rPr>
        <w:t>fabricating</w:t>
      </w:r>
      <w:r>
        <w:rPr>
          <w:rFonts w:hint="eastAsia"/>
          <w:sz w:val="24"/>
          <w:szCs w:val="24"/>
        </w:rPr>
        <w:t xml:space="preserve"> my PCBs and the re-made boards could not be delivered on time. </w:t>
      </w:r>
      <w:r w:rsidR="00CF2115">
        <w:rPr>
          <w:rFonts w:hint="eastAsia"/>
          <w:sz w:val="24"/>
          <w:szCs w:val="24"/>
        </w:rPr>
        <w:t xml:space="preserve"> For this reason, I had to switch to my back up plan and used </w:t>
      </w:r>
      <w:r w:rsidR="00C36A92">
        <w:rPr>
          <w:sz w:val="24"/>
          <w:szCs w:val="24"/>
        </w:rPr>
        <w:t>sol</w:t>
      </w:r>
      <w:r w:rsidR="00CF2115">
        <w:rPr>
          <w:sz w:val="24"/>
          <w:szCs w:val="24"/>
        </w:rPr>
        <w:t>der</w:t>
      </w:r>
      <w:r w:rsidR="00CF2115">
        <w:rPr>
          <w:rFonts w:hint="eastAsia"/>
          <w:sz w:val="24"/>
          <w:szCs w:val="24"/>
        </w:rPr>
        <w:t xml:space="preserve"> board.</w:t>
      </w:r>
    </w:p>
    <w:p w:rsidR="00D64957" w:rsidRDefault="00D64957" w:rsidP="00EB5C33">
      <w:pPr>
        <w:rPr>
          <w:sz w:val="24"/>
          <w:szCs w:val="24"/>
        </w:rPr>
      </w:pPr>
    </w:p>
    <w:p w:rsidR="00D64957" w:rsidRDefault="00D64957" w:rsidP="00D64957">
      <w:pPr>
        <w:jc w:val="center"/>
        <w:rPr>
          <w:sz w:val="24"/>
          <w:szCs w:val="24"/>
        </w:rPr>
      </w:pPr>
      <w:r>
        <w:rPr>
          <w:rFonts w:hint="eastAsia"/>
          <w:noProof/>
          <w:sz w:val="24"/>
          <w:szCs w:val="24"/>
        </w:rPr>
        <w:drawing>
          <wp:inline distT="0" distB="0" distL="0" distR="0" wp14:anchorId="43A8866F" wp14:editId="333A2931">
            <wp:extent cx="5106670" cy="248793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6670" cy="2487930"/>
                    </a:xfrm>
                    <a:prstGeom prst="rect">
                      <a:avLst/>
                    </a:prstGeom>
                    <a:noFill/>
                    <a:ln>
                      <a:noFill/>
                    </a:ln>
                  </pic:spPr>
                </pic:pic>
              </a:graphicData>
            </a:graphic>
          </wp:inline>
        </w:drawing>
      </w:r>
    </w:p>
    <w:p w:rsidR="00D64957" w:rsidRDefault="00D64957" w:rsidP="00D64957">
      <w:pPr>
        <w:jc w:val="center"/>
        <w:rPr>
          <w:sz w:val="16"/>
          <w:szCs w:val="16"/>
        </w:rPr>
      </w:pPr>
      <w:bookmarkStart w:id="46" w:name="_Toc292795027"/>
      <w:r w:rsidRPr="00BD0FC0">
        <w:rPr>
          <w:sz w:val="16"/>
          <w:szCs w:val="16"/>
        </w:rPr>
        <w:t xml:space="preserve">Figure </w:t>
      </w:r>
      <w:r w:rsidRPr="00BD0FC0">
        <w:rPr>
          <w:sz w:val="16"/>
          <w:szCs w:val="16"/>
        </w:rPr>
        <w:fldChar w:fldCharType="begin"/>
      </w:r>
      <w:r w:rsidRPr="00BD0FC0">
        <w:rPr>
          <w:sz w:val="16"/>
          <w:szCs w:val="16"/>
        </w:rPr>
        <w:instrText xml:space="preserve"> SEQ Figure \* ARABIC </w:instrText>
      </w:r>
      <w:r w:rsidRPr="00BD0FC0">
        <w:rPr>
          <w:sz w:val="16"/>
          <w:szCs w:val="16"/>
        </w:rPr>
        <w:fldChar w:fldCharType="separate"/>
      </w:r>
      <w:r w:rsidR="00862894">
        <w:rPr>
          <w:noProof/>
          <w:sz w:val="16"/>
          <w:szCs w:val="16"/>
        </w:rPr>
        <w:t>12</w:t>
      </w:r>
      <w:r w:rsidRPr="00BD0FC0">
        <w:rPr>
          <w:sz w:val="16"/>
          <w:szCs w:val="16"/>
        </w:rPr>
        <w:fldChar w:fldCharType="end"/>
      </w:r>
      <w:r>
        <w:rPr>
          <w:rFonts w:hint="eastAsia"/>
          <w:sz w:val="16"/>
          <w:szCs w:val="16"/>
        </w:rPr>
        <w:t xml:space="preserve"> Defected PCB Boards on the left and Re-made PCB on the right</w:t>
      </w:r>
      <w:bookmarkEnd w:id="46"/>
    </w:p>
    <w:p w:rsidR="00D64957" w:rsidRPr="00D64957" w:rsidRDefault="00D64957" w:rsidP="00D64957">
      <w:pPr>
        <w:jc w:val="center"/>
        <w:rPr>
          <w:sz w:val="24"/>
          <w:szCs w:val="24"/>
        </w:rPr>
      </w:pPr>
    </w:p>
    <w:p w:rsidR="00B316E9" w:rsidRPr="00C32102" w:rsidRDefault="00B316E9" w:rsidP="00B316E9">
      <w:pPr>
        <w:pStyle w:val="Heading2"/>
        <w:rPr>
          <w:lang w:eastAsia="zh-CN"/>
        </w:rPr>
      </w:pPr>
      <w:bookmarkStart w:id="47" w:name="_Toc292794999"/>
      <w:r>
        <w:rPr>
          <w:rFonts w:hint="eastAsia"/>
          <w:lang w:eastAsia="zh-CN"/>
        </w:rPr>
        <w:t xml:space="preserve">Backup Plan </w:t>
      </w:r>
      <w:r>
        <w:rPr>
          <w:lang w:eastAsia="zh-CN"/>
        </w:rPr>
        <w:t>–</w:t>
      </w:r>
      <w:r>
        <w:rPr>
          <w:rFonts w:hint="eastAsia"/>
          <w:lang w:eastAsia="zh-CN"/>
        </w:rPr>
        <w:t xml:space="preserve"> </w:t>
      </w:r>
      <w:r>
        <w:rPr>
          <w:lang w:eastAsia="zh-CN"/>
        </w:rPr>
        <w:t>Solder</w:t>
      </w:r>
      <w:r>
        <w:rPr>
          <w:rFonts w:hint="eastAsia"/>
          <w:lang w:eastAsia="zh-CN"/>
        </w:rPr>
        <w:t xml:space="preserve"> Board</w:t>
      </w:r>
      <w:bookmarkEnd w:id="47"/>
    </w:p>
    <w:p w:rsidR="00B316E9" w:rsidRDefault="00C36A92" w:rsidP="00B316E9">
      <w:pPr>
        <w:rPr>
          <w:sz w:val="24"/>
          <w:szCs w:val="24"/>
        </w:rPr>
      </w:pPr>
      <w:r>
        <w:rPr>
          <w:rFonts w:hint="eastAsia"/>
          <w:sz w:val="24"/>
          <w:szCs w:val="24"/>
        </w:rPr>
        <w:t xml:space="preserve">As mentioned previously, I had to </w:t>
      </w:r>
      <w:r>
        <w:rPr>
          <w:sz w:val="24"/>
          <w:szCs w:val="24"/>
        </w:rPr>
        <w:t>switch</w:t>
      </w:r>
      <w:r>
        <w:rPr>
          <w:rFonts w:hint="eastAsia"/>
          <w:sz w:val="24"/>
          <w:szCs w:val="24"/>
        </w:rPr>
        <w:t xml:space="preserve"> to my backup plan and soldered the below boards</w:t>
      </w:r>
      <w:r w:rsidR="009657D8">
        <w:rPr>
          <w:rFonts w:hint="eastAsia"/>
          <w:sz w:val="24"/>
          <w:szCs w:val="24"/>
        </w:rPr>
        <w:t xml:space="preserve">, as shown in </w:t>
      </w:r>
      <w:r w:rsidR="00CA1906">
        <w:rPr>
          <w:sz w:val="24"/>
          <w:szCs w:val="24"/>
        </w:rPr>
        <w:fldChar w:fldCharType="begin"/>
      </w:r>
      <w:r w:rsidR="00CA1906">
        <w:rPr>
          <w:sz w:val="24"/>
          <w:szCs w:val="24"/>
        </w:rPr>
        <w:instrText xml:space="preserve"> </w:instrText>
      </w:r>
      <w:r w:rsidR="00CA1906">
        <w:rPr>
          <w:rFonts w:hint="eastAsia"/>
          <w:sz w:val="24"/>
          <w:szCs w:val="24"/>
        </w:rPr>
        <w:instrText>REF _Ref292791381 \h</w:instrText>
      </w:r>
      <w:r w:rsidR="00CA1906">
        <w:rPr>
          <w:sz w:val="24"/>
          <w:szCs w:val="24"/>
        </w:rPr>
        <w:instrText xml:space="preserve">  \* MERGEFORMAT </w:instrText>
      </w:r>
      <w:r w:rsidR="00CA1906">
        <w:rPr>
          <w:sz w:val="24"/>
          <w:szCs w:val="24"/>
        </w:rPr>
      </w:r>
      <w:r w:rsidR="00CA1906">
        <w:rPr>
          <w:sz w:val="24"/>
          <w:szCs w:val="24"/>
        </w:rPr>
        <w:fldChar w:fldCharType="separate"/>
      </w:r>
      <w:r w:rsidR="00862894" w:rsidRPr="00862894">
        <w:rPr>
          <w:sz w:val="24"/>
          <w:szCs w:val="24"/>
        </w:rPr>
        <w:t>Figure 13</w:t>
      </w:r>
      <w:r w:rsidR="00CA1906">
        <w:rPr>
          <w:sz w:val="24"/>
          <w:szCs w:val="24"/>
        </w:rPr>
        <w:fldChar w:fldCharType="end"/>
      </w:r>
      <w:r w:rsidR="00CA1906">
        <w:rPr>
          <w:rFonts w:hint="eastAsia"/>
          <w:sz w:val="24"/>
          <w:szCs w:val="24"/>
        </w:rPr>
        <w:t xml:space="preserve"> to </w:t>
      </w:r>
      <w:r w:rsidR="00CA1906">
        <w:rPr>
          <w:sz w:val="24"/>
          <w:szCs w:val="24"/>
        </w:rPr>
        <w:fldChar w:fldCharType="begin"/>
      </w:r>
      <w:r w:rsidR="00CA1906">
        <w:rPr>
          <w:sz w:val="24"/>
          <w:szCs w:val="24"/>
        </w:rPr>
        <w:instrText xml:space="preserve"> REF _Ref292791383 \h  \* MERGEFORMAT </w:instrText>
      </w:r>
      <w:r w:rsidR="00CA1906">
        <w:rPr>
          <w:sz w:val="24"/>
          <w:szCs w:val="24"/>
        </w:rPr>
      </w:r>
      <w:r w:rsidR="00CA1906">
        <w:rPr>
          <w:sz w:val="24"/>
          <w:szCs w:val="24"/>
        </w:rPr>
        <w:fldChar w:fldCharType="separate"/>
      </w:r>
      <w:r w:rsidR="00862894" w:rsidRPr="00862894">
        <w:rPr>
          <w:sz w:val="24"/>
          <w:szCs w:val="24"/>
        </w:rPr>
        <w:t>Figure 16</w:t>
      </w:r>
      <w:r w:rsidR="00CA1906">
        <w:rPr>
          <w:sz w:val="24"/>
          <w:szCs w:val="24"/>
        </w:rPr>
        <w:fldChar w:fldCharType="end"/>
      </w:r>
      <w:r w:rsidR="009657D8">
        <w:rPr>
          <w:rFonts w:hint="eastAsia"/>
          <w:sz w:val="24"/>
          <w:szCs w:val="24"/>
        </w:rPr>
        <w:t>.</w:t>
      </w:r>
    </w:p>
    <w:p w:rsidR="00D338D0" w:rsidRDefault="008C7F3D" w:rsidP="00DF2795">
      <w:pPr>
        <w:ind w:leftChars="200" w:left="420"/>
        <w:jc w:val="center"/>
      </w:pPr>
      <w:r>
        <w:rPr>
          <w:noProof/>
        </w:rPr>
        <w:drawing>
          <wp:inline distT="0" distB="0" distL="0" distR="0" wp14:anchorId="33CDA843" wp14:editId="73BCD7B8">
            <wp:extent cx="4387932" cy="2951018"/>
            <wp:effectExtent l="0" t="0" r="0" b="1905"/>
            <wp:docPr id="50" name="Picture 50" descr="Q:\DCIM\100CASIO\CIMG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Q:\DCIM\100CASIO\CIMG281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273" r="2593" b="7381"/>
                    <a:stretch/>
                  </pic:blipFill>
                  <pic:spPr bwMode="auto">
                    <a:xfrm>
                      <a:off x="0" y="0"/>
                      <a:ext cx="4390878" cy="2952999"/>
                    </a:xfrm>
                    <a:prstGeom prst="rect">
                      <a:avLst/>
                    </a:prstGeom>
                    <a:noFill/>
                    <a:ln>
                      <a:noFill/>
                    </a:ln>
                    <a:extLst>
                      <a:ext uri="{53640926-AAD7-44D8-BBD7-CCE9431645EC}">
                        <a14:shadowObscured xmlns:a14="http://schemas.microsoft.com/office/drawing/2010/main"/>
                      </a:ext>
                    </a:extLst>
                  </pic:spPr>
                </pic:pic>
              </a:graphicData>
            </a:graphic>
          </wp:inline>
        </w:drawing>
      </w:r>
    </w:p>
    <w:p w:rsidR="008C7F3D" w:rsidRDefault="008C7F3D" w:rsidP="008C7F3D">
      <w:pPr>
        <w:jc w:val="center"/>
        <w:rPr>
          <w:sz w:val="16"/>
          <w:szCs w:val="16"/>
        </w:rPr>
      </w:pPr>
      <w:bookmarkStart w:id="48" w:name="_Ref292791381"/>
      <w:bookmarkStart w:id="49" w:name="_Toc292795028"/>
      <w:r w:rsidRPr="00BD0FC0">
        <w:rPr>
          <w:sz w:val="16"/>
          <w:szCs w:val="16"/>
        </w:rPr>
        <w:t xml:space="preserve">Figure </w:t>
      </w:r>
      <w:r w:rsidRPr="00BD0FC0">
        <w:rPr>
          <w:sz w:val="16"/>
          <w:szCs w:val="16"/>
        </w:rPr>
        <w:fldChar w:fldCharType="begin"/>
      </w:r>
      <w:r w:rsidRPr="00BD0FC0">
        <w:rPr>
          <w:sz w:val="16"/>
          <w:szCs w:val="16"/>
        </w:rPr>
        <w:instrText xml:space="preserve"> SEQ Figure \* ARABIC </w:instrText>
      </w:r>
      <w:r w:rsidRPr="00BD0FC0">
        <w:rPr>
          <w:sz w:val="16"/>
          <w:szCs w:val="16"/>
        </w:rPr>
        <w:fldChar w:fldCharType="separate"/>
      </w:r>
      <w:r w:rsidR="00862894">
        <w:rPr>
          <w:noProof/>
          <w:sz w:val="16"/>
          <w:szCs w:val="16"/>
        </w:rPr>
        <w:t>13</w:t>
      </w:r>
      <w:r w:rsidRPr="00BD0FC0">
        <w:rPr>
          <w:sz w:val="16"/>
          <w:szCs w:val="16"/>
        </w:rPr>
        <w:fldChar w:fldCharType="end"/>
      </w:r>
      <w:bookmarkEnd w:id="48"/>
      <w:r>
        <w:rPr>
          <w:rFonts w:hint="eastAsia"/>
          <w:sz w:val="16"/>
          <w:szCs w:val="16"/>
        </w:rPr>
        <w:t xml:space="preserve"> Top Side of the Solder Board on the Remote Tank</w:t>
      </w:r>
      <w:bookmarkEnd w:id="49"/>
    </w:p>
    <w:p w:rsidR="008C7F3D" w:rsidRPr="008C7F3D" w:rsidRDefault="008C7F3D" w:rsidP="00CE56D3">
      <w:pPr>
        <w:ind w:leftChars="200" w:left="420"/>
      </w:pPr>
    </w:p>
    <w:p w:rsidR="008C7F3D" w:rsidRDefault="008C7F3D" w:rsidP="00DF2795">
      <w:pPr>
        <w:ind w:leftChars="200" w:left="420"/>
        <w:jc w:val="center"/>
      </w:pPr>
      <w:r>
        <w:rPr>
          <w:noProof/>
        </w:rPr>
        <w:lastRenderedPageBreak/>
        <w:drawing>
          <wp:inline distT="0" distB="0" distL="0" distR="0" wp14:anchorId="2EACB5B1" wp14:editId="32C306EB">
            <wp:extent cx="3764477" cy="2576945"/>
            <wp:effectExtent l="0" t="0" r="7620" b="0"/>
            <wp:docPr id="52" name="Picture 52" descr="Q:\DCIM\100CASIO\CIMG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Q:\DCIM\100CASIO\CIMG281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930" t="6987" r="3785" b="8782"/>
                    <a:stretch/>
                  </pic:blipFill>
                  <pic:spPr bwMode="auto">
                    <a:xfrm>
                      <a:off x="0" y="0"/>
                      <a:ext cx="3765350" cy="2577542"/>
                    </a:xfrm>
                    <a:prstGeom prst="rect">
                      <a:avLst/>
                    </a:prstGeom>
                    <a:noFill/>
                    <a:ln>
                      <a:noFill/>
                    </a:ln>
                    <a:extLst>
                      <a:ext uri="{53640926-AAD7-44D8-BBD7-CCE9431645EC}">
                        <a14:shadowObscured xmlns:a14="http://schemas.microsoft.com/office/drawing/2010/main"/>
                      </a:ext>
                    </a:extLst>
                  </pic:spPr>
                </pic:pic>
              </a:graphicData>
            </a:graphic>
          </wp:inline>
        </w:drawing>
      </w:r>
    </w:p>
    <w:p w:rsidR="00DF2795" w:rsidRDefault="00DF2795" w:rsidP="00DF2795">
      <w:pPr>
        <w:jc w:val="center"/>
        <w:rPr>
          <w:sz w:val="16"/>
          <w:szCs w:val="16"/>
        </w:rPr>
      </w:pPr>
      <w:bookmarkStart w:id="50" w:name="_Toc292795029"/>
      <w:r w:rsidRPr="00BD0FC0">
        <w:rPr>
          <w:sz w:val="16"/>
          <w:szCs w:val="16"/>
        </w:rPr>
        <w:t xml:space="preserve">Figure </w:t>
      </w:r>
      <w:r w:rsidRPr="00BD0FC0">
        <w:rPr>
          <w:sz w:val="16"/>
          <w:szCs w:val="16"/>
        </w:rPr>
        <w:fldChar w:fldCharType="begin"/>
      </w:r>
      <w:r w:rsidRPr="00BD0FC0">
        <w:rPr>
          <w:sz w:val="16"/>
          <w:szCs w:val="16"/>
        </w:rPr>
        <w:instrText xml:space="preserve"> SEQ Figure \* ARABIC </w:instrText>
      </w:r>
      <w:r w:rsidRPr="00BD0FC0">
        <w:rPr>
          <w:sz w:val="16"/>
          <w:szCs w:val="16"/>
        </w:rPr>
        <w:fldChar w:fldCharType="separate"/>
      </w:r>
      <w:r w:rsidR="00862894">
        <w:rPr>
          <w:noProof/>
          <w:sz w:val="16"/>
          <w:szCs w:val="16"/>
        </w:rPr>
        <w:t>14</w:t>
      </w:r>
      <w:r w:rsidRPr="00BD0FC0">
        <w:rPr>
          <w:sz w:val="16"/>
          <w:szCs w:val="16"/>
        </w:rPr>
        <w:fldChar w:fldCharType="end"/>
      </w:r>
      <w:r>
        <w:rPr>
          <w:rFonts w:hint="eastAsia"/>
          <w:sz w:val="16"/>
          <w:szCs w:val="16"/>
        </w:rPr>
        <w:t xml:space="preserve"> Bottom Side of the Solder Board on the Remote Tank</w:t>
      </w:r>
      <w:bookmarkEnd w:id="50"/>
    </w:p>
    <w:p w:rsidR="001A0711" w:rsidRDefault="001A0711" w:rsidP="00DF2795">
      <w:pPr>
        <w:jc w:val="center"/>
        <w:rPr>
          <w:sz w:val="16"/>
          <w:szCs w:val="16"/>
        </w:rPr>
      </w:pPr>
    </w:p>
    <w:p w:rsidR="001A0711" w:rsidRDefault="001A0711" w:rsidP="00DF2795">
      <w:pPr>
        <w:jc w:val="center"/>
        <w:rPr>
          <w:sz w:val="16"/>
          <w:szCs w:val="16"/>
        </w:rPr>
      </w:pPr>
      <w:r>
        <w:rPr>
          <w:noProof/>
          <w:sz w:val="16"/>
          <w:szCs w:val="16"/>
        </w:rPr>
        <w:drawing>
          <wp:inline distT="0" distB="0" distL="0" distR="0" wp14:anchorId="7EED2103" wp14:editId="6A186068">
            <wp:extent cx="4631377" cy="2796639"/>
            <wp:effectExtent l="0" t="0" r="0" b="3810"/>
            <wp:docPr id="53" name="Picture 53" descr="Q:\DCIM\100CASIO\CIMG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Q:\DCIM\100CASIO\CIMG281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355" t="15296" r="12230" b="16739"/>
                    <a:stretch/>
                  </pic:blipFill>
                  <pic:spPr bwMode="auto">
                    <a:xfrm>
                      <a:off x="0" y="0"/>
                      <a:ext cx="4632449" cy="2797287"/>
                    </a:xfrm>
                    <a:prstGeom prst="rect">
                      <a:avLst/>
                    </a:prstGeom>
                    <a:noFill/>
                    <a:ln>
                      <a:noFill/>
                    </a:ln>
                    <a:extLst>
                      <a:ext uri="{53640926-AAD7-44D8-BBD7-CCE9431645EC}">
                        <a14:shadowObscured xmlns:a14="http://schemas.microsoft.com/office/drawing/2010/main"/>
                      </a:ext>
                    </a:extLst>
                  </pic:spPr>
                </pic:pic>
              </a:graphicData>
            </a:graphic>
          </wp:inline>
        </w:drawing>
      </w:r>
    </w:p>
    <w:p w:rsidR="001A0711" w:rsidRDefault="001A0711" w:rsidP="001A0711">
      <w:pPr>
        <w:jc w:val="center"/>
        <w:rPr>
          <w:sz w:val="16"/>
          <w:szCs w:val="16"/>
        </w:rPr>
      </w:pPr>
      <w:bookmarkStart w:id="51" w:name="_Toc292795030"/>
      <w:r w:rsidRPr="00BD0FC0">
        <w:rPr>
          <w:sz w:val="16"/>
          <w:szCs w:val="16"/>
        </w:rPr>
        <w:t xml:space="preserve">Figure </w:t>
      </w:r>
      <w:r w:rsidRPr="00BD0FC0">
        <w:rPr>
          <w:sz w:val="16"/>
          <w:szCs w:val="16"/>
        </w:rPr>
        <w:fldChar w:fldCharType="begin"/>
      </w:r>
      <w:r w:rsidRPr="00BD0FC0">
        <w:rPr>
          <w:sz w:val="16"/>
          <w:szCs w:val="16"/>
        </w:rPr>
        <w:instrText xml:space="preserve"> SEQ Figure \* ARABIC </w:instrText>
      </w:r>
      <w:r w:rsidRPr="00BD0FC0">
        <w:rPr>
          <w:sz w:val="16"/>
          <w:szCs w:val="16"/>
        </w:rPr>
        <w:fldChar w:fldCharType="separate"/>
      </w:r>
      <w:r w:rsidR="00862894">
        <w:rPr>
          <w:noProof/>
          <w:sz w:val="16"/>
          <w:szCs w:val="16"/>
        </w:rPr>
        <w:t>15</w:t>
      </w:r>
      <w:r w:rsidRPr="00BD0FC0">
        <w:rPr>
          <w:sz w:val="16"/>
          <w:szCs w:val="16"/>
        </w:rPr>
        <w:fldChar w:fldCharType="end"/>
      </w:r>
      <w:r>
        <w:rPr>
          <w:rFonts w:hint="eastAsia"/>
          <w:sz w:val="16"/>
          <w:szCs w:val="16"/>
        </w:rPr>
        <w:t xml:space="preserve"> Top Side of the Solder Board on the Remote Tank</w:t>
      </w:r>
      <w:bookmarkEnd w:id="51"/>
    </w:p>
    <w:p w:rsidR="001A0711" w:rsidRPr="001A0711" w:rsidRDefault="001A0711" w:rsidP="00DF2795">
      <w:pPr>
        <w:jc w:val="center"/>
        <w:rPr>
          <w:sz w:val="16"/>
          <w:szCs w:val="16"/>
        </w:rPr>
      </w:pPr>
      <w:r>
        <w:rPr>
          <w:noProof/>
          <w:sz w:val="16"/>
          <w:szCs w:val="16"/>
        </w:rPr>
        <w:lastRenderedPageBreak/>
        <w:drawing>
          <wp:inline distT="0" distB="0" distL="0" distR="0" wp14:anchorId="44375A69" wp14:editId="1A9445D0">
            <wp:extent cx="4797631" cy="2897578"/>
            <wp:effectExtent l="0" t="0" r="3175" b="0"/>
            <wp:docPr id="55" name="Picture 55" descr="Q:\DCIM\100CASIO\CIMG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Q:\DCIM\100CASIO\CIMG281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13" t="14718" r="9741" b="14864"/>
                    <a:stretch/>
                  </pic:blipFill>
                  <pic:spPr bwMode="auto">
                    <a:xfrm>
                      <a:off x="0" y="0"/>
                      <a:ext cx="4798742" cy="2898249"/>
                    </a:xfrm>
                    <a:prstGeom prst="rect">
                      <a:avLst/>
                    </a:prstGeom>
                    <a:noFill/>
                    <a:ln>
                      <a:noFill/>
                    </a:ln>
                    <a:extLst>
                      <a:ext uri="{53640926-AAD7-44D8-BBD7-CCE9431645EC}">
                        <a14:shadowObscured xmlns:a14="http://schemas.microsoft.com/office/drawing/2010/main"/>
                      </a:ext>
                    </a:extLst>
                  </pic:spPr>
                </pic:pic>
              </a:graphicData>
            </a:graphic>
          </wp:inline>
        </w:drawing>
      </w:r>
    </w:p>
    <w:p w:rsidR="00DF2795" w:rsidRPr="00DF2795" w:rsidRDefault="001A0711" w:rsidP="001A0711">
      <w:pPr>
        <w:ind w:leftChars="200" w:left="420"/>
        <w:jc w:val="center"/>
      </w:pPr>
      <w:bookmarkStart w:id="52" w:name="_Ref292791383"/>
      <w:bookmarkStart w:id="53" w:name="_Toc292795031"/>
      <w:r w:rsidRPr="00BD0FC0">
        <w:rPr>
          <w:sz w:val="16"/>
          <w:szCs w:val="16"/>
        </w:rPr>
        <w:t xml:space="preserve">Figure </w:t>
      </w:r>
      <w:r w:rsidRPr="00BD0FC0">
        <w:rPr>
          <w:sz w:val="16"/>
          <w:szCs w:val="16"/>
        </w:rPr>
        <w:fldChar w:fldCharType="begin"/>
      </w:r>
      <w:r w:rsidRPr="00BD0FC0">
        <w:rPr>
          <w:sz w:val="16"/>
          <w:szCs w:val="16"/>
        </w:rPr>
        <w:instrText xml:space="preserve"> SEQ Figure \* ARABIC </w:instrText>
      </w:r>
      <w:r w:rsidRPr="00BD0FC0">
        <w:rPr>
          <w:sz w:val="16"/>
          <w:szCs w:val="16"/>
        </w:rPr>
        <w:fldChar w:fldCharType="separate"/>
      </w:r>
      <w:r w:rsidR="00862894">
        <w:rPr>
          <w:noProof/>
          <w:sz w:val="16"/>
          <w:szCs w:val="16"/>
        </w:rPr>
        <w:t>16</w:t>
      </w:r>
      <w:r w:rsidRPr="00BD0FC0">
        <w:rPr>
          <w:sz w:val="16"/>
          <w:szCs w:val="16"/>
        </w:rPr>
        <w:fldChar w:fldCharType="end"/>
      </w:r>
      <w:bookmarkEnd w:id="52"/>
      <w:r>
        <w:rPr>
          <w:rFonts w:hint="eastAsia"/>
          <w:sz w:val="16"/>
          <w:szCs w:val="16"/>
        </w:rPr>
        <w:t xml:space="preserve"> Bottom Side of the Solder Board on the Remote Tank</w:t>
      </w:r>
      <w:bookmarkEnd w:id="53"/>
    </w:p>
    <w:p w:rsidR="00573BBA" w:rsidRPr="00CB39A4" w:rsidRDefault="00B1711B" w:rsidP="00CB39A4">
      <w:pPr>
        <w:pStyle w:val="Heading1"/>
        <w:pageBreakBefore/>
        <w:rPr>
          <w:color w:val="3070BE"/>
          <w:sz w:val="28"/>
          <w:szCs w:val="28"/>
          <w:lang w:eastAsia="zh-CN"/>
        </w:rPr>
      </w:pPr>
      <w:bookmarkStart w:id="54" w:name="_Toc292795000"/>
      <w:bookmarkEnd w:id="9"/>
      <w:r w:rsidRPr="00951996">
        <w:rPr>
          <w:color w:val="3070BE"/>
          <w:sz w:val="28"/>
          <w:szCs w:val="28"/>
          <w:lang w:eastAsia="zh-CN"/>
        </w:rPr>
        <w:lastRenderedPageBreak/>
        <w:t>CONCLUSION</w:t>
      </w:r>
      <w:bookmarkEnd w:id="54"/>
    </w:p>
    <w:p w:rsidR="002E240E" w:rsidRPr="00C32102" w:rsidRDefault="002E240E" w:rsidP="002E240E">
      <w:pPr>
        <w:pStyle w:val="Heading2"/>
        <w:rPr>
          <w:lang w:eastAsia="zh-CN"/>
        </w:rPr>
      </w:pPr>
      <w:bookmarkStart w:id="55" w:name="_Toc292795001"/>
      <w:r>
        <w:rPr>
          <w:rFonts w:hint="eastAsia"/>
          <w:lang w:eastAsia="zh-CN"/>
        </w:rPr>
        <w:t>Summary</w:t>
      </w:r>
      <w:bookmarkEnd w:id="55"/>
    </w:p>
    <w:p w:rsidR="002E240E" w:rsidRDefault="00376ACB" w:rsidP="00B10C66">
      <w:pPr>
        <w:rPr>
          <w:sz w:val="24"/>
          <w:szCs w:val="24"/>
        </w:rPr>
      </w:pPr>
      <w:r>
        <w:rPr>
          <w:rFonts w:hint="eastAsia"/>
          <w:sz w:val="24"/>
          <w:szCs w:val="24"/>
        </w:rPr>
        <w:t xml:space="preserve">This </w:t>
      </w:r>
      <w:r>
        <w:rPr>
          <w:sz w:val="24"/>
          <w:szCs w:val="24"/>
        </w:rPr>
        <w:t>development</w:t>
      </w:r>
      <w:r>
        <w:rPr>
          <w:rFonts w:hint="eastAsia"/>
          <w:sz w:val="24"/>
          <w:szCs w:val="24"/>
        </w:rPr>
        <w:t xml:space="preserve"> of this project is challenging yet quite enjoyable. </w:t>
      </w:r>
      <w:r>
        <w:rPr>
          <w:sz w:val="24"/>
          <w:szCs w:val="24"/>
        </w:rPr>
        <w:t xml:space="preserve"> </w:t>
      </w:r>
      <w:r>
        <w:rPr>
          <w:rFonts w:hint="eastAsia"/>
          <w:sz w:val="24"/>
          <w:szCs w:val="24"/>
        </w:rPr>
        <w:t xml:space="preserve">The designed gesture controller and the remote tank work as expected with the control and feedback </w:t>
      </w:r>
      <w:r w:rsidR="00AA4688">
        <w:rPr>
          <w:sz w:val="24"/>
          <w:szCs w:val="24"/>
        </w:rPr>
        <w:t>functionalities</w:t>
      </w:r>
      <w:r>
        <w:rPr>
          <w:rFonts w:hint="eastAsia"/>
          <w:sz w:val="24"/>
          <w:szCs w:val="24"/>
        </w:rPr>
        <w:t xml:space="preserve">. </w:t>
      </w:r>
      <w:r w:rsidR="00AA4688">
        <w:rPr>
          <w:rFonts w:hint="eastAsia"/>
          <w:sz w:val="24"/>
          <w:szCs w:val="24"/>
        </w:rPr>
        <w:t xml:space="preserve"> </w:t>
      </w:r>
    </w:p>
    <w:p w:rsidR="002E240E" w:rsidRDefault="002E240E" w:rsidP="00B10C66">
      <w:pPr>
        <w:rPr>
          <w:sz w:val="24"/>
          <w:szCs w:val="24"/>
        </w:rPr>
      </w:pPr>
    </w:p>
    <w:p w:rsidR="002E240E" w:rsidRPr="00C32102" w:rsidRDefault="002E240E" w:rsidP="002E240E">
      <w:pPr>
        <w:pStyle w:val="Heading2"/>
        <w:rPr>
          <w:lang w:eastAsia="zh-CN"/>
        </w:rPr>
      </w:pPr>
      <w:bookmarkStart w:id="56" w:name="_Toc292795002"/>
      <w:r>
        <w:rPr>
          <w:rFonts w:hint="eastAsia"/>
          <w:lang w:eastAsia="zh-CN"/>
        </w:rPr>
        <w:t>Lessons I learned</w:t>
      </w:r>
      <w:bookmarkEnd w:id="56"/>
    </w:p>
    <w:p w:rsidR="00376ACB" w:rsidRDefault="00AA4688" w:rsidP="00B10C66">
      <w:pPr>
        <w:rPr>
          <w:sz w:val="24"/>
          <w:szCs w:val="24"/>
        </w:rPr>
      </w:pPr>
      <w:r>
        <w:rPr>
          <w:rFonts w:hint="eastAsia"/>
          <w:sz w:val="24"/>
          <w:szCs w:val="24"/>
        </w:rPr>
        <w:t>I borrowed some of the code such as the I</w:t>
      </w:r>
      <w:r w:rsidRPr="00AA4688">
        <w:rPr>
          <w:rFonts w:hint="eastAsia"/>
          <w:sz w:val="24"/>
          <w:szCs w:val="24"/>
          <w:vertAlign w:val="superscript"/>
        </w:rPr>
        <w:t>2</w:t>
      </w:r>
      <w:r>
        <w:rPr>
          <w:rFonts w:hint="eastAsia"/>
          <w:sz w:val="24"/>
          <w:szCs w:val="24"/>
        </w:rPr>
        <w:t>C driver I coded back in 2008 and ported to this project.  The lessons I learned here is that a well commented code can be easily re-learned and recycled.  Therefore, commenting the code is completely worth doing.</w:t>
      </w:r>
    </w:p>
    <w:p w:rsidR="00376ACB" w:rsidRDefault="00376ACB" w:rsidP="00B10C66">
      <w:pPr>
        <w:rPr>
          <w:sz w:val="24"/>
          <w:szCs w:val="24"/>
        </w:rPr>
      </w:pPr>
    </w:p>
    <w:p w:rsidR="00647C33" w:rsidRPr="009D44CE" w:rsidRDefault="00AA4688" w:rsidP="00B10C66">
      <w:pPr>
        <w:rPr>
          <w:sz w:val="24"/>
          <w:szCs w:val="24"/>
        </w:rPr>
      </w:pPr>
      <w:r>
        <w:rPr>
          <w:rFonts w:hint="eastAsia"/>
          <w:sz w:val="24"/>
          <w:szCs w:val="24"/>
        </w:rPr>
        <w:t xml:space="preserve">The second lesson I learned is that always have a backup plan.  For instance, I never expected a professional PCB manufactory would make that mistake and delayed my </w:t>
      </w:r>
      <w:r>
        <w:rPr>
          <w:sz w:val="24"/>
          <w:szCs w:val="24"/>
        </w:rPr>
        <w:t>project</w:t>
      </w:r>
      <w:r>
        <w:rPr>
          <w:rFonts w:hint="eastAsia"/>
          <w:sz w:val="24"/>
          <w:szCs w:val="24"/>
        </w:rPr>
        <w:t xml:space="preserve"> </w:t>
      </w:r>
      <w:r>
        <w:rPr>
          <w:sz w:val="24"/>
          <w:szCs w:val="24"/>
        </w:rPr>
        <w:t>dramatically</w:t>
      </w:r>
      <w:r w:rsidR="00585827">
        <w:rPr>
          <w:rFonts w:hint="eastAsia"/>
          <w:sz w:val="24"/>
          <w:szCs w:val="24"/>
        </w:rPr>
        <w:t xml:space="preserve">.  I should have started my backup plan </w:t>
      </w:r>
      <w:r w:rsidR="00585827">
        <w:rPr>
          <w:sz w:val="24"/>
          <w:szCs w:val="24"/>
        </w:rPr>
        <w:t>earlier</w:t>
      </w:r>
      <w:r w:rsidR="00585827">
        <w:rPr>
          <w:rFonts w:hint="eastAsia"/>
          <w:sz w:val="24"/>
          <w:szCs w:val="24"/>
        </w:rPr>
        <w:t xml:space="preserve"> and it would almost ensure a better </w:t>
      </w:r>
      <w:r w:rsidR="00585827">
        <w:rPr>
          <w:sz w:val="24"/>
          <w:szCs w:val="24"/>
        </w:rPr>
        <w:t>quality</w:t>
      </w:r>
      <w:r w:rsidR="00585827">
        <w:rPr>
          <w:rFonts w:hint="eastAsia"/>
          <w:sz w:val="24"/>
          <w:szCs w:val="24"/>
        </w:rPr>
        <w:t xml:space="preserve"> project.  </w:t>
      </w:r>
      <w:proofErr w:type="gramStart"/>
      <w:r w:rsidR="00585827">
        <w:rPr>
          <w:rFonts w:hint="eastAsia"/>
          <w:sz w:val="24"/>
          <w:szCs w:val="24"/>
        </w:rPr>
        <w:t xml:space="preserve">However, in some senses, </w:t>
      </w:r>
      <w:r w:rsidR="00585827">
        <w:rPr>
          <w:sz w:val="24"/>
          <w:szCs w:val="24"/>
        </w:rPr>
        <w:t>“</w:t>
      </w:r>
      <w:r w:rsidR="00585827">
        <w:rPr>
          <w:rFonts w:hint="eastAsia"/>
          <w:sz w:val="24"/>
          <w:szCs w:val="24"/>
        </w:rPr>
        <w:t>better late than nothing</w:t>
      </w:r>
      <w:r w:rsidR="00585827">
        <w:rPr>
          <w:sz w:val="24"/>
          <w:szCs w:val="24"/>
        </w:rPr>
        <w:t>”</w:t>
      </w:r>
      <w:r w:rsidR="00585827">
        <w:rPr>
          <w:rFonts w:hint="eastAsia"/>
          <w:sz w:val="24"/>
          <w:szCs w:val="24"/>
        </w:rPr>
        <w:t>.</w:t>
      </w:r>
      <w:proofErr w:type="gramEnd"/>
      <w:r w:rsidR="00585827">
        <w:rPr>
          <w:rFonts w:hint="eastAsia"/>
          <w:sz w:val="24"/>
          <w:szCs w:val="24"/>
        </w:rPr>
        <w:t xml:space="preserve"> Surviving with a</w:t>
      </w:r>
      <w:r w:rsidR="00585827">
        <w:rPr>
          <w:sz w:val="24"/>
          <w:szCs w:val="24"/>
        </w:rPr>
        <w:t xml:space="preserve"> “</w:t>
      </w:r>
      <w:r w:rsidR="00585827">
        <w:rPr>
          <w:rFonts w:hint="eastAsia"/>
          <w:sz w:val="24"/>
          <w:szCs w:val="24"/>
        </w:rPr>
        <w:t>Plan B</w:t>
      </w:r>
      <w:r w:rsidR="00585827">
        <w:rPr>
          <w:sz w:val="24"/>
          <w:szCs w:val="24"/>
        </w:rPr>
        <w:t>”</w:t>
      </w:r>
      <w:r w:rsidR="00585827">
        <w:rPr>
          <w:rFonts w:hint="eastAsia"/>
          <w:sz w:val="24"/>
          <w:szCs w:val="24"/>
        </w:rPr>
        <w:t xml:space="preserve"> once again ensures that backup plans will be generated through my future project </w:t>
      </w:r>
      <w:r w:rsidR="00585827">
        <w:rPr>
          <w:sz w:val="24"/>
          <w:szCs w:val="24"/>
        </w:rPr>
        <w:t>developments</w:t>
      </w:r>
      <w:r w:rsidR="00585827">
        <w:rPr>
          <w:rFonts w:hint="eastAsia"/>
          <w:sz w:val="24"/>
          <w:szCs w:val="24"/>
        </w:rPr>
        <w:t xml:space="preserve">. </w:t>
      </w:r>
    </w:p>
    <w:p w:rsidR="00886697" w:rsidRPr="009D44CE" w:rsidRDefault="00886697" w:rsidP="009D44CE"/>
    <w:p w:rsidR="002E240E" w:rsidRDefault="002E240E" w:rsidP="002E240E">
      <w:pPr>
        <w:pStyle w:val="Heading2"/>
        <w:rPr>
          <w:lang w:eastAsia="zh-CN"/>
        </w:rPr>
      </w:pPr>
      <w:bookmarkStart w:id="57" w:name="_Toc292795003"/>
      <w:r>
        <w:rPr>
          <w:rFonts w:hint="eastAsia"/>
          <w:lang w:eastAsia="zh-CN"/>
        </w:rPr>
        <w:t>Intellectual Property Considerations</w:t>
      </w:r>
      <w:bookmarkEnd w:id="57"/>
    </w:p>
    <w:p w:rsidR="002E240E" w:rsidRDefault="002E240E" w:rsidP="002E240E">
      <w:pPr>
        <w:rPr>
          <w:sz w:val="24"/>
          <w:szCs w:val="24"/>
        </w:rPr>
      </w:pPr>
      <w:r>
        <w:rPr>
          <w:rFonts w:hint="eastAsia"/>
          <w:sz w:val="24"/>
          <w:szCs w:val="24"/>
        </w:rPr>
        <w:t xml:space="preserve">Some of the ideas used in this project relate to one of my </w:t>
      </w:r>
      <w:proofErr w:type="spellStart"/>
      <w:r>
        <w:rPr>
          <w:rFonts w:hint="eastAsia"/>
          <w:sz w:val="24"/>
          <w:szCs w:val="24"/>
        </w:rPr>
        <w:t>MEng</w:t>
      </w:r>
      <w:proofErr w:type="spellEnd"/>
      <w:r>
        <w:rPr>
          <w:rFonts w:hint="eastAsia"/>
          <w:sz w:val="24"/>
          <w:szCs w:val="24"/>
        </w:rPr>
        <w:t xml:space="preserve"> projects at Cornell </w:t>
      </w:r>
      <w:r>
        <w:rPr>
          <w:sz w:val="24"/>
          <w:szCs w:val="24"/>
        </w:rPr>
        <w:t>University</w:t>
      </w:r>
      <w:r>
        <w:rPr>
          <w:rFonts w:hint="eastAsia"/>
          <w:sz w:val="24"/>
          <w:szCs w:val="24"/>
        </w:rPr>
        <w:t xml:space="preserve"> with Prof. </w:t>
      </w:r>
      <w:proofErr w:type="spellStart"/>
      <w:r>
        <w:rPr>
          <w:rFonts w:hint="eastAsia"/>
          <w:sz w:val="24"/>
          <w:szCs w:val="24"/>
        </w:rPr>
        <w:t>Garica</w:t>
      </w:r>
      <w:proofErr w:type="spellEnd"/>
      <w:r>
        <w:rPr>
          <w:rFonts w:hint="eastAsia"/>
          <w:sz w:val="24"/>
          <w:szCs w:val="24"/>
        </w:rPr>
        <w:t xml:space="preserve">.  And some of the code I </w:t>
      </w:r>
      <w:r>
        <w:rPr>
          <w:sz w:val="24"/>
          <w:szCs w:val="24"/>
        </w:rPr>
        <w:t>recycled</w:t>
      </w:r>
      <w:r>
        <w:rPr>
          <w:rFonts w:hint="eastAsia"/>
          <w:sz w:val="24"/>
          <w:szCs w:val="24"/>
        </w:rPr>
        <w:t xml:space="preserve"> from my robotic project back in 2008.  In terms of the hardware, I have used existing module intensively to shorter the development phases and the design of these modules belong to their companies.  In terms of the software, most of </w:t>
      </w:r>
      <w:r>
        <w:rPr>
          <w:sz w:val="24"/>
          <w:szCs w:val="24"/>
        </w:rPr>
        <w:t>the</w:t>
      </w:r>
      <w:r>
        <w:rPr>
          <w:rFonts w:hint="eastAsia"/>
          <w:sz w:val="24"/>
          <w:szCs w:val="24"/>
        </w:rPr>
        <w:t xml:space="preserve"> code in this project are coded either by th</w:t>
      </w:r>
      <w:r w:rsidR="00C53619">
        <w:rPr>
          <w:rFonts w:hint="eastAsia"/>
          <w:sz w:val="24"/>
          <w:szCs w:val="24"/>
        </w:rPr>
        <w:t xml:space="preserve">e current me or myself from 3 years ago, expect the built-in drivers from the AVR </w:t>
      </w:r>
      <w:proofErr w:type="spellStart"/>
      <w:r w:rsidR="00C53619">
        <w:rPr>
          <w:rFonts w:hint="eastAsia"/>
          <w:sz w:val="24"/>
          <w:szCs w:val="24"/>
        </w:rPr>
        <w:t>Stuido</w:t>
      </w:r>
      <w:proofErr w:type="spellEnd"/>
      <w:r w:rsidR="00C53619">
        <w:rPr>
          <w:rFonts w:hint="eastAsia"/>
          <w:sz w:val="24"/>
          <w:szCs w:val="24"/>
        </w:rPr>
        <w:t xml:space="preserve"> 4, for example, delay functions.</w:t>
      </w:r>
      <w:r w:rsidR="00F01EAD">
        <w:rPr>
          <w:rFonts w:hint="eastAsia"/>
          <w:sz w:val="24"/>
          <w:szCs w:val="24"/>
        </w:rPr>
        <w:t xml:space="preserve">  Another exception is that I have borrowed the ultra-sonic sensor driver from my 2008 robotic project partner, Jessica Sun Ye (Thanks).</w:t>
      </w:r>
    </w:p>
    <w:p w:rsidR="00F01EAD" w:rsidRDefault="00F01EAD" w:rsidP="002E240E">
      <w:pPr>
        <w:rPr>
          <w:sz w:val="24"/>
          <w:szCs w:val="24"/>
        </w:rPr>
      </w:pPr>
    </w:p>
    <w:p w:rsidR="002428BE" w:rsidRDefault="002428BE" w:rsidP="002428BE">
      <w:pPr>
        <w:pStyle w:val="Heading2"/>
        <w:rPr>
          <w:lang w:eastAsia="zh-CN"/>
        </w:rPr>
      </w:pPr>
      <w:bookmarkStart w:id="58" w:name="_Toc292795004"/>
      <w:r>
        <w:rPr>
          <w:rFonts w:hint="eastAsia"/>
          <w:lang w:eastAsia="zh-CN"/>
        </w:rPr>
        <w:t>Ethical Considerations</w:t>
      </w:r>
      <w:bookmarkEnd w:id="58"/>
    </w:p>
    <w:p w:rsidR="00F01EAD" w:rsidRDefault="002428BE" w:rsidP="002E240E">
      <w:pPr>
        <w:rPr>
          <w:sz w:val="24"/>
          <w:szCs w:val="24"/>
        </w:rPr>
      </w:pPr>
      <w:r>
        <w:rPr>
          <w:rFonts w:hint="eastAsia"/>
          <w:sz w:val="24"/>
          <w:szCs w:val="24"/>
        </w:rPr>
        <w:t xml:space="preserve">Since objective this project is to build a gesture remote controlled tank toy, there is no serious ethical considerations shall be involved expect some users may concerns the </w:t>
      </w:r>
      <w:r>
        <w:rPr>
          <w:sz w:val="24"/>
          <w:szCs w:val="24"/>
        </w:rPr>
        <w:t>unencrypted</w:t>
      </w:r>
      <w:r>
        <w:rPr>
          <w:rFonts w:hint="eastAsia"/>
          <w:sz w:val="24"/>
          <w:szCs w:val="24"/>
        </w:rPr>
        <w:t xml:space="preserve"> wireless packages although it only contains gesture and feedback </w:t>
      </w:r>
      <w:r>
        <w:rPr>
          <w:sz w:val="24"/>
          <w:szCs w:val="24"/>
        </w:rPr>
        <w:t>information</w:t>
      </w:r>
      <w:r>
        <w:rPr>
          <w:rFonts w:hint="eastAsia"/>
          <w:sz w:val="24"/>
          <w:szCs w:val="24"/>
        </w:rPr>
        <w:t>.</w:t>
      </w:r>
    </w:p>
    <w:p w:rsidR="002428BE" w:rsidRDefault="002428BE" w:rsidP="002E240E">
      <w:pPr>
        <w:rPr>
          <w:sz w:val="24"/>
          <w:szCs w:val="24"/>
        </w:rPr>
      </w:pPr>
    </w:p>
    <w:p w:rsidR="002428BE" w:rsidRPr="002E240E" w:rsidRDefault="002428BE" w:rsidP="002E240E">
      <w:pPr>
        <w:rPr>
          <w:sz w:val="24"/>
          <w:szCs w:val="24"/>
        </w:rPr>
      </w:pPr>
      <w:r>
        <w:rPr>
          <w:rFonts w:hint="eastAsia"/>
          <w:sz w:val="24"/>
          <w:szCs w:val="24"/>
        </w:rPr>
        <w:t xml:space="preserve">The main concern through the </w:t>
      </w:r>
      <w:r>
        <w:rPr>
          <w:sz w:val="24"/>
          <w:szCs w:val="24"/>
        </w:rPr>
        <w:t>development</w:t>
      </w:r>
      <w:r>
        <w:rPr>
          <w:rFonts w:hint="eastAsia"/>
          <w:sz w:val="24"/>
          <w:szCs w:val="24"/>
        </w:rPr>
        <w:t xml:space="preserve"> of this project is safety.  As discussed </w:t>
      </w:r>
      <w:r>
        <w:rPr>
          <w:rFonts w:hint="eastAsia"/>
          <w:sz w:val="24"/>
          <w:szCs w:val="24"/>
        </w:rPr>
        <w:lastRenderedPageBreak/>
        <w:t xml:space="preserve">previously, several of safety enforcement </w:t>
      </w:r>
      <w:r>
        <w:rPr>
          <w:sz w:val="24"/>
          <w:szCs w:val="24"/>
        </w:rPr>
        <w:t>algorithm</w:t>
      </w:r>
      <w:r>
        <w:rPr>
          <w:rFonts w:hint="eastAsia"/>
          <w:sz w:val="24"/>
          <w:szCs w:val="24"/>
        </w:rPr>
        <w:t>s have been employed to ensure the safety of the unit and corner cases are covered to the ability of the designers.</w:t>
      </w:r>
    </w:p>
    <w:p w:rsidR="002B15B1" w:rsidRDefault="002B15B1">
      <w:pPr>
        <w:widowControl/>
        <w:jc w:val="left"/>
        <w:rPr>
          <w:rFonts w:ascii="Arial" w:hAnsi="Arial" w:cs="Arial"/>
          <w:b/>
          <w:color w:val="3070BE"/>
          <w:kern w:val="28"/>
          <w:sz w:val="24"/>
          <w:szCs w:val="28"/>
        </w:rPr>
      </w:pPr>
    </w:p>
    <w:p w:rsidR="002428BE" w:rsidRDefault="002428BE" w:rsidP="002428BE">
      <w:pPr>
        <w:rPr>
          <w:sz w:val="24"/>
          <w:szCs w:val="24"/>
        </w:rPr>
      </w:pPr>
      <w:r>
        <w:rPr>
          <w:rFonts w:hint="eastAsia"/>
          <w:sz w:val="24"/>
          <w:szCs w:val="24"/>
        </w:rPr>
        <w:t xml:space="preserve">During the development of this project, IEEE code of ethics </w:t>
      </w:r>
      <w:r w:rsidR="00DE141B">
        <w:rPr>
          <w:rFonts w:hint="eastAsia"/>
          <w:sz w:val="24"/>
          <w:szCs w:val="24"/>
        </w:rPr>
        <w:t>is</w:t>
      </w:r>
      <w:r>
        <w:rPr>
          <w:rFonts w:hint="eastAsia"/>
          <w:sz w:val="24"/>
          <w:szCs w:val="24"/>
        </w:rPr>
        <w:t xml:space="preserve"> </w:t>
      </w:r>
      <w:r>
        <w:rPr>
          <w:sz w:val="24"/>
          <w:szCs w:val="24"/>
        </w:rPr>
        <w:t>carefully</w:t>
      </w:r>
      <w:r>
        <w:rPr>
          <w:rFonts w:hint="eastAsia"/>
          <w:sz w:val="24"/>
          <w:szCs w:val="24"/>
        </w:rPr>
        <w:t xml:space="preserve"> followed.  </w:t>
      </w:r>
      <w:r w:rsidR="00DE141B">
        <w:rPr>
          <w:rFonts w:hint="eastAsia"/>
          <w:sz w:val="24"/>
          <w:szCs w:val="24"/>
        </w:rPr>
        <w:t>I avoided offence of other</w:t>
      </w:r>
      <w:r w:rsidR="00DE141B">
        <w:rPr>
          <w:sz w:val="24"/>
          <w:szCs w:val="24"/>
        </w:rPr>
        <w:t>’</w:t>
      </w:r>
      <w:r w:rsidR="00DE141B">
        <w:rPr>
          <w:rFonts w:hint="eastAsia"/>
          <w:sz w:val="24"/>
          <w:szCs w:val="24"/>
        </w:rPr>
        <w:t>s patent and claimed by code by commenting them to the extent of my ability.</w:t>
      </w:r>
    </w:p>
    <w:p w:rsidR="002428BE" w:rsidRDefault="002428BE" w:rsidP="002428BE">
      <w:pPr>
        <w:rPr>
          <w:sz w:val="24"/>
          <w:szCs w:val="24"/>
        </w:rPr>
      </w:pPr>
    </w:p>
    <w:p w:rsidR="009A250E" w:rsidRDefault="009A250E" w:rsidP="009A250E">
      <w:pPr>
        <w:pStyle w:val="Heading2"/>
        <w:rPr>
          <w:lang w:eastAsia="zh-CN"/>
        </w:rPr>
      </w:pPr>
      <w:bookmarkStart w:id="59" w:name="_Toc292795005"/>
      <w:r>
        <w:rPr>
          <w:rFonts w:hint="eastAsia"/>
          <w:lang w:eastAsia="zh-CN"/>
        </w:rPr>
        <w:t>Legal Considerations</w:t>
      </w:r>
      <w:bookmarkEnd w:id="59"/>
    </w:p>
    <w:p w:rsidR="00B47724" w:rsidRDefault="009A250E" w:rsidP="009A250E">
      <w:pPr>
        <w:rPr>
          <w:sz w:val="24"/>
          <w:szCs w:val="24"/>
        </w:rPr>
      </w:pPr>
      <w:r>
        <w:rPr>
          <w:rFonts w:hint="eastAsia"/>
          <w:sz w:val="24"/>
          <w:szCs w:val="24"/>
        </w:rPr>
        <w:t xml:space="preserve">The wireless-serial module I obtained from Prof. Bruce Land uses 917 MHz RF signal which is certified by </w:t>
      </w:r>
      <w:r w:rsidR="002E2A07">
        <w:rPr>
          <w:rFonts w:hint="eastAsia"/>
          <w:sz w:val="24"/>
          <w:szCs w:val="24"/>
        </w:rPr>
        <w:t>the Federal Communications Commission</w:t>
      </w:r>
      <w:r>
        <w:rPr>
          <w:rFonts w:hint="eastAsia"/>
          <w:sz w:val="24"/>
          <w:szCs w:val="24"/>
        </w:rPr>
        <w:t>.  In addition, the antenna used in this module is also certified by FCC.</w:t>
      </w:r>
    </w:p>
    <w:p w:rsidR="00B47724" w:rsidRDefault="00B47724">
      <w:pPr>
        <w:widowControl/>
        <w:jc w:val="left"/>
        <w:rPr>
          <w:sz w:val="24"/>
          <w:szCs w:val="24"/>
        </w:rPr>
      </w:pPr>
      <w:r>
        <w:rPr>
          <w:sz w:val="24"/>
          <w:szCs w:val="24"/>
        </w:rPr>
        <w:br w:type="page"/>
      </w:r>
    </w:p>
    <w:p w:rsidR="00B47724" w:rsidRDefault="00B47724" w:rsidP="00B47724">
      <w:pPr>
        <w:pStyle w:val="Heading1"/>
        <w:pageBreakBefore/>
        <w:rPr>
          <w:color w:val="3070BE"/>
          <w:sz w:val="28"/>
          <w:szCs w:val="28"/>
          <w:lang w:eastAsia="zh-CN"/>
        </w:rPr>
      </w:pPr>
      <w:bookmarkStart w:id="60" w:name="_Toc292795006"/>
      <w:r>
        <w:rPr>
          <w:rFonts w:hint="eastAsia"/>
          <w:color w:val="3070BE"/>
          <w:sz w:val="28"/>
          <w:szCs w:val="28"/>
          <w:lang w:eastAsia="zh-CN"/>
        </w:rPr>
        <w:lastRenderedPageBreak/>
        <w:t>APPENDIX</w:t>
      </w:r>
      <w:bookmarkEnd w:id="60"/>
    </w:p>
    <w:p w:rsidR="00B47724" w:rsidRDefault="00B47724" w:rsidP="00B47724">
      <w:pPr>
        <w:pStyle w:val="Heading2"/>
        <w:rPr>
          <w:lang w:eastAsia="zh-CN"/>
        </w:rPr>
      </w:pPr>
      <w:bookmarkStart w:id="61" w:name="_Toc292795007"/>
      <w:r w:rsidRPr="00B47724">
        <w:rPr>
          <w:lang w:eastAsia="zh-CN"/>
        </w:rPr>
        <w:t>Budget</w:t>
      </w:r>
      <w:bookmarkEnd w:id="61"/>
    </w:p>
    <w:p w:rsidR="00B47724" w:rsidRDefault="00B47724" w:rsidP="00B47724">
      <w:pPr>
        <w:rPr>
          <w:sz w:val="24"/>
          <w:szCs w:val="24"/>
        </w:rPr>
      </w:pPr>
      <w:r w:rsidRPr="00B47724">
        <w:rPr>
          <w:rFonts w:hint="eastAsia"/>
          <w:sz w:val="24"/>
          <w:szCs w:val="24"/>
        </w:rPr>
        <w:t xml:space="preserve">The </w:t>
      </w:r>
      <w:r>
        <w:rPr>
          <w:rFonts w:hint="eastAsia"/>
          <w:sz w:val="24"/>
          <w:szCs w:val="24"/>
        </w:rPr>
        <w:t>overall cost of this project is controlled within the $75 b</w:t>
      </w:r>
      <w:r w:rsidRPr="00B47724">
        <w:rPr>
          <w:rFonts w:hint="eastAsia"/>
          <w:sz w:val="24"/>
          <w:szCs w:val="24"/>
        </w:rPr>
        <w:t xml:space="preserve">udget </w:t>
      </w:r>
      <w:r w:rsidR="004965C5">
        <w:rPr>
          <w:rFonts w:hint="eastAsia"/>
          <w:sz w:val="24"/>
          <w:szCs w:val="24"/>
        </w:rPr>
        <w:t xml:space="preserve">as shown in </w:t>
      </w:r>
    </w:p>
    <w:p w:rsidR="004965C5" w:rsidRDefault="004965C5" w:rsidP="00B47724">
      <w:pPr>
        <w:rPr>
          <w:sz w:val="24"/>
          <w:szCs w:val="24"/>
        </w:rPr>
      </w:pPr>
    </w:p>
    <w:p w:rsidR="004965C5" w:rsidRDefault="002D6BE2" w:rsidP="00B47724">
      <w:pPr>
        <w:rPr>
          <w:sz w:val="24"/>
          <w:szCs w:val="24"/>
        </w:rPr>
      </w:pPr>
      <w:r>
        <w:rPr>
          <w:noProof/>
        </w:rPr>
        <w:drawing>
          <wp:inline distT="0" distB="0" distL="0" distR="0" wp14:anchorId="723FCBB2" wp14:editId="1B9F71A5">
            <wp:extent cx="5403273" cy="1903279"/>
            <wp:effectExtent l="0" t="0" r="6985"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8419" t="18382" r="15802" b="51848"/>
                    <a:stretch/>
                  </pic:blipFill>
                  <pic:spPr bwMode="auto">
                    <a:xfrm>
                      <a:off x="0" y="0"/>
                      <a:ext cx="5403275" cy="1903280"/>
                    </a:xfrm>
                    <a:prstGeom prst="rect">
                      <a:avLst/>
                    </a:prstGeom>
                    <a:ln>
                      <a:noFill/>
                    </a:ln>
                    <a:extLst>
                      <a:ext uri="{53640926-AAD7-44D8-BBD7-CCE9431645EC}">
                        <a14:shadowObscured xmlns:a14="http://schemas.microsoft.com/office/drawing/2010/main"/>
                      </a:ext>
                    </a:extLst>
                  </pic:spPr>
                </pic:pic>
              </a:graphicData>
            </a:graphic>
          </wp:inline>
        </w:drawing>
      </w:r>
    </w:p>
    <w:p w:rsidR="004965C5" w:rsidRDefault="004965C5" w:rsidP="004965C5">
      <w:pPr>
        <w:jc w:val="center"/>
        <w:rPr>
          <w:sz w:val="16"/>
          <w:szCs w:val="16"/>
        </w:rPr>
      </w:pPr>
      <w:r w:rsidRPr="003936A0">
        <w:rPr>
          <w:sz w:val="16"/>
          <w:szCs w:val="16"/>
        </w:rPr>
        <w:t xml:space="preserve">Table </w:t>
      </w:r>
      <w:r w:rsidRPr="003936A0">
        <w:rPr>
          <w:sz w:val="16"/>
          <w:szCs w:val="16"/>
        </w:rPr>
        <w:fldChar w:fldCharType="begin"/>
      </w:r>
      <w:r w:rsidRPr="003936A0">
        <w:rPr>
          <w:sz w:val="16"/>
          <w:szCs w:val="16"/>
        </w:rPr>
        <w:instrText xml:space="preserve"> SEQ Table \* ARABIC </w:instrText>
      </w:r>
      <w:r w:rsidRPr="003936A0">
        <w:rPr>
          <w:sz w:val="16"/>
          <w:szCs w:val="16"/>
        </w:rPr>
        <w:fldChar w:fldCharType="separate"/>
      </w:r>
      <w:r w:rsidR="00862894">
        <w:rPr>
          <w:noProof/>
          <w:sz w:val="16"/>
          <w:szCs w:val="16"/>
        </w:rPr>
        <w:t>2</w:t>
      </w:r>
      <w:r w:rsidRPr="003936A0">
        <w:rPr>
          <w:sz w:val="16"/>
          <w:szCs w:val="16"/>
        </w:rPr>
        <w:fldChar w:fldCharType="end"/>
      </w:r>
      <w:r w:rsidRPr="003936A0">
        <w:rPr>
          <w:rFonts w:hint="eastAsia"/>
          <w:sz w:val="16"/>
          <w:szCs w:val="16"/>
        </w:rPr>
        <w:t xml:space="preserve"> </w:t>
      </w:r>
      <w:r w:rsidR="00460D82">
        <w:rPr>
          <w:rFonts w:hint="eastAsia"/>
          <w:sz w:val="16"/>
          <w:szCs w:val="16"/>
        </w:rPr>
        <w:t>Cost of the Project</w:t>
      </w:r>
    </w:p>
    <w:p w:rsidR="004965C5" w:rsidRPr="004965C5" w:rsidRDefault="004965C5" w:rsidP="00B47724">
      <w:pPr>
        <w:rPr>
          <w:sz w:val="24"/>
          <w:szCs w:val="24"/>
        </w:rPr>
      </w:pPr>
    </w:p>
    <w:p w:rsidR="00B47724" w:rsidRDefault="00AC6AEC" w:rsidP="00B47724">
      <w:pPr>
        <w:pStyle w:val="Heading2"/>
        <w:rPr>
          <w:lang w:eastAsia="zh-CN"/>
        </w:rPr>
      </w:pPr>
      <w:bookmarkStart w:id="62" w:name="_Toc292795008"/>
      <w:r>
        <w:rPr>
          <w:lang w:eastAsia="zh-CN"/>
        </w:rPr>
        <w:t>Demonstration</w:t>
      </w:r>
      <w:r>
        <w:rPr>
          <w:rFonts w:hint="eastAsia"/>
          <w:lang w:eastAsia="zh-CN"/>
        </w:rPr>
        <w:t xml:space="preserve"> Video</w:t>
      </w:r>
      <w:bookmarkEnd w:id="62"/>
    </w:p>
    <w:p w:rsidR="00AC6AEC" w:rsidRPr="00AC6AEC" w:rsidRDefault="00EB3DE0" w:rsidP="00AC6AEC">
      <w:pPr>
        <w:rPr>
          <w:sz w:val="24"/>
          <w:szCs w:val="24"/>
        </w:rPr>
      </w:pPr>
      <w:hyperlink r:id="rId30" w:history="1">
        <w:r w:rsidR="00AC6AEC" w:rsidRPr="008B71C7">
          <w:rPr>
            <w:rStyle w:val="Hyperlink"/>
            <w:sz w:val="24"/>
            <w:szCs w:val="24"/>
          </w:rPr>
          <w:t>http://pralpha.net/</w:t>
        </w:r>
        <w:r w:rsidR="00AC6AEC" w:rsidRPr="008B71C7">
          <w:rPr>
            <w:rStyle w:val="Hyperlink"/>
            <w:rFonts w:hint="eastAsia"/>
            <w:sz w:val="24"/>
            <w:szCs w:val="24"/>
          </w:rPr>
          <w:t>Project/Gesture_Controller/Video</w:t>
        </w:r>
      </w:hyperlink>
    </w:p>
    <w:p w:rsidR="003A5E97" w:rsidRPr="003A5E97" w:rsidRDefault="00EB3DE0" w:rsidP="009A250E">
      <w:pPr>
        <w:rPr>
          <w:sz w:val="24"/>
          <w:szCs w:val="24"/>
        </w:rPr>
      </w:pPr>
      <w:hyperlink r:id="rId31" w:history="1">
        <w:r w:rsidR="003A5E97" w:rsidRPr="003A5E97">
          <w:rPr>
            <w:rStyle w:val="Hyperlink"/>
            <w:sz w:val="24"/>
            <w:szCs w:val="24"/>
          </w:rPr>
          <w:t>http://www.youtube.com/watch?v=P7jezbWjMsE</w:t>
        </w:r>
      </w:hyperlink>
    </w:p>
    <w:p w:rsidR="003A5E97" w:rsidRDefault="003A5E97" w:rsidP="009A250E">
      <w:pPr>
        <w:rPr>
          <w:sz w:val="24"/>
          <w:szCs w:val="24"/>
        </w:rPr>
      </w:pPr>
    </w:p>
    <w:p w:rsidR="00AC6AEC" w:rsidRDefault="00AC6AEC" w:rsidP="00AC6AEC">
      <w:pPr>
        <w:pStyle w:val="Heading2"/>
        <w:rPr>
          <w:lang w:eastAsia="zh-CN"/>
        </w:rPr>
      </w:pPr>
      <w:bookmarkStart w:id="63" w:name="_Toc292795009"/>
      <w:r>
        <w:rPr>
          <w:rFonts w:hint="eastAsia"/>
          <w:lang w:eastAsia="zh-CN"/>
        </w:rPr>
        <w:t>Schematics</w:t>
      </w:r>
      <w:bookmarkEnd w:id="63"/>
    </w:p>
    <w:p w:rsidR="00AC6AEC" w:rsidRPr="002D6BE2" w:rsidRDefault="002D6BE2" w:rsidP="00AC6AEC">
      <w:pPr>
        <w:rPr>
          <w:sz w:val="24"/>
          <w:szCs w:val="24"/>
        </w:rPr>
      </w:pPr>
      <w:r w:rsidRPr="002D6BE2">
        <w:rPr>
          <w:rFonts w:hint="eastAsia"/>
          <w:sz w:val="24"/>
          <w:szCs w:val="24"/>
        </w:rPr>
        <w:t>Schematic of the Remote Tank</w:t>
      </w:r>
    </w:p>
    <w:p w:rsidR="00AC6AEC" w:rsidRDefault="00AC6AEC" w:rsidP="00AC6AEC">
      <w:pPr>
        <w:rPr>
          <w:sz w:val="24"/>
          <w:szCs w:val="24"/>
        </w:rPr>
      </w:pPr>
    </w:p>
    <w:p w:rsidR="002D6BE2" w:rsidRDefault="00AC6AEC" w:rsidP="00AC6AEC">
      <w:pPr>
        <w:jc w:val="center"/>
        <w:rPr>
          <w:sz w:val="24"/>
          <w:szCs w:val="24"/>
        </w:rPr>
      </w:pPr>
      <w:r>
        <w:rPr>
          <w:noProof/>
        </w:rPr>
        <w:lastRenderedPageBreak/>
        <w:drawing>
          <wp:inline distT="0" distB="0" distL="0" distR="0" wp14:anchorId="1278DAD3" wp14:editId="416F7D3C">
            <wp:extent cx="7392751" cy="5808235"/>
            <wp:effectExtent l="0" t="762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6450" t="11988" r="20022" b="12488"/>
                    <a:stretch/>
                  </pic:blipFill>
                  <pic:spPr bwMode="auto">
                    <a:xfrm rot="5400000">
                      <a:off x="0" y="0"/>
                      <a:ext cx="7394385" cy="5809519"/>
                    </a:xfrm>
                    <a:prstGeom prst="rect">
                      <a:avLst/>
                    </a:prstGeom>
                    <a:ln>
                      <a:noFill/>
                    </a:ln>
                    <a:extLst>
                      <a:ext uri="{53640926-AAD7-44D8-BBD7-CCE9431645EC}">
                        <a14:shadowObscured xmlns:a14="http://schemas.microsoft.com/office/drawing/2010/main"/>
                      </a:ext>
                    </a:extLst>
                  </pic:spPr>
                </pic:pic>
              </a:graphicData>
            </a:graphic>
          </wp:inline>
        </w:drawing>
      </w:r>
    </w:p>
    <w:p w:rsidR="002D6BE2" w:rsidRDefault="002D6BE2">
      <w:pPr>
        <w:widowControl/>
        <w:jc w:val="left"/>
        <w:rPr>
          <w:sz w:val="24"/>
          <w:szCs w:val="24"/>
        </w:rPr>
      </w:pPr>
      <w:r>
        <w:rPr>
          <w:sz w:val="24"/>
          <w:szCs w:val="24"/>
        </w:rPr>
        <w:br w:type="page"/>
      </w:r>
    </w:p>
    <w:p w:rsidR="00AC6AEC" w:rsidRDefault="002D6BE2" w:rsidP="002D6BE2">
      <w:pPr>
        <w:rPr>
          <w:sz w:val="24"/>
          <w:szCs w:val="24"/>
        </w:rPr>
      </w:pPr>
      <w:r w:rsidRPr="002D6BE2">
        <w:rPr>
          <w:rFonts w:hint="eastAsia"/>
          <w:sz w:val="24"/>
          <w:szCs w:val="24"/>
        </w:rPr>
        <w:lastRenderedPageBreak/>
        <w:t>Schematic of partial of the Gesture Controller</w:t>
      </w:r>
    </w:p>
    <w:p w:rsidR="00AC6AEC" w:rsidRDefault="00AC6AEC" w:rsidP="00AC6AEC">
      <w:pPr>
        <w:ind w:leftChars="200" w:left="420"/>
        <w:jc w:val="center"/>
      </w:pPr>
      <w:r>
        <w:rPr>
          <w:noProof/>
        </w:rPr>
        <w:drawing>
          <wp:inline distT="0" distB="0" distL="0" distR="0" wp14:anchorId="6D24438E" wp14:editId="234099D8">
            <wp:extent cx="7021360" cy="4470156"/>
            <wp:effectExtent l="0" t="635" r="762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5109" t="11589" r="6384" b="7892"/>
                    <a:stretch/>
                  </pic:blipFill>
                  <pic:spPr bwMode="auto">
                    <a:xfrm rot="5400000">
                      <a:off x="0" y="0"/>
                      <a:ext cx="7032085" cy="4476984"/>
                    </a:xfrm>
                    <a:prstGeom prst="rect">
                      <a:avLst/>
                    </a:prstGeom>
                    <a:ln>
                      <a:noFill/>
                    </a:ln>
                    <a:extLst>
                      <a:ext uri="{53640926-AAD7-44D8-BBD7-CCE9431645EC}">
                        <a14:shadowObscured xmlns:a14="http://schemas.microsoft.com/office/drawing/2010/main"/>
                      </a:ext>
                    </a:extLst>
                  </pic:spPr>
                </pic:pic>
              </a:graphicData>
            </a:graphic>
          </wp:inline>
        </w:drawing>
      </w:r>
    </w:p>
    <w:p w:rsidR="00AC6AEC" w:rsidRPr="00D338D0" w:rsidRDefault="00AC6AEC" w:rsidP="00AC6AEC">
      <w:pPr>
        <w:rPr>
          <w:sz w:val="24"/>
          <w:szCs w:val="24"/>
        </w:rPr>
      </w:pPr>
    </w:p>
    <w:p w:rsidR="002D6BE2" w:rsidRDefault="002D6BE2">
      <w:pPr>
        <w:widowControl/>
        <w:jc w:val="left"/>
        <w:rPr>
          <w:sz w:val="24"/>
          <w:szCs w:val="24"/>
        </w:rPr>
      </w:pPr>
      <w:r>
        <w:rPr>
          <w:sz w:val="24"/>
          <w:szCs w:val="24"/>
        </w:rPr>
        <w:br w:type="page"/>
      </w:r>
    </w:p>
    <w:p w:rsidR="002D6BE2" w:rsidRDefault="002D6BE2" w:rsidP="002D6BE2">
      <w:pPr>
        <w:pStyle w:val="Heading2"/>
        <w:rPr>
          <w:lang w:eastAsia="zh-CN"/>
        </w:rPr>
      </w:pPr>
      <w:bookmarkStart w:id="64" w:name="_Toc292795010"/>
      <w:r>
        <w:rPr>
          <w:rFonts w:hint="eastAsia"/>
          <w:lang w:eastAsia="zh-CN"/>
        </w:rPr>
        <w:lastRenderedPageBreak/>
        <w:t>Acknowledgement</w:t>
      </w:r>
      <w:bookmarkEnd w:id="64"/>
    </w:p>
    <w:p w:rsidR="002D6BE2" w:rsidRDefault="002D6BE2" w:rsidP="002D6BE2">
      <w:pPr>
        <w:pStyle w:val="ListParagraph"/>
        <w:numPr>
          <w:ilvl w:val="0"/>
          <w:numId w:val="45"/>
        </w:numPr>
        <w:ind w:firstLineChars="0"/>
        <w:rPr>
          <w:sz w:val="24"/>
          <w:szCs w:val="24"/>
        </w:rPr>
      </w:pPr>
      <w:r w:rsidRPr="002D6BE2">
        <w:rPr>
          <w:rFonts w:hint="eastAsia"/>
          <w:sz w:val="24"/>
          <w:szCs w:val="24"/>
        </w:rPr>
        <w:t>Professor Bruce Land: timely help and kindly support through the course and the final project.  A big donator =)</w:t>
      </w:r>
    </w:p>
    <w:p w:rsidR="002D6BE2" w:rsidRDefault="002D6BE2" w:rsidP="002D6BE2">
      <w:pPr>
        <w:pStyle w:val="ListParagraph"/>
        <w:numPr>
          <w:ilvl w:val="0"/>
          <w:numId w:val="45"/>
        </w:numPr>
        <w:ind w:firstLineChars="0"/>
        <w:rPr>
          <w:sz w:val="24"/>
          <w:szCs w:val="24"/>
        </w:rPr>
      </w:pPr>
      <w:r>
        <w:rPr>
          <w:rFonts w:hint="eastAsia"/>
          <w:sz w:val="24"/>
          <w:szCs w:val="24"/>
        </w:rPr>
        <w:t xml:space="preserve">Professor </w:t>
      </w:r>
      <w:proofErr w:type="spellStart"/>
      <w:r>
        <w:rPr>
          <w:rFonts w:hint="eastAsia"/>
          <w:sz w:val="24"/>
          <w:szCs w:val="24"/>
        </w:rPr>
        <w:t>Garica</w:t>
      </w:r>
      <w:proofErr w:type="spellEnd"/>
      <w:r>
        <w:rPr>
          <w:rFonts w:hint="eastAsia"/>
          <w:sz w:val="24"/>
          <w:szCs w:val="24"/>
        </w:rPr>
        <w:t xml:space="preserve"> </w:t>
      </w:r>
      <w:proofErr w:type="spellStart"/>
      <w:r>
        <w:rPr>
          <w:rFonts w:hint="eastAsia"/>
          <w:sz w:val="24"/>
          <w:szCs w:val="24"/>
        </w:rPr>
        <w:t>Ephrahim</w:t>
      </w:r>
      <w:proofErr w:type="spellEnd"/>
      <w:r>
        <w:rPr>
          <w:rFonts w:hint="eastAsia"/>
          <w:sz w:val="24"/>
          <w:szCs w:val="24"/>
        </w:rPr>
        <w:t>: provides support upon request and donated parts</w:t>
      </w:r>
    </w:p>
    <w:p w:rsidR="002D6BE2" w:rsidRDefault="002D6BE2" w:rsidP="002D6BE2">
      <w:pPr>
        <w:rPr>
          <w:sz w:val="24"/>
          <w:szCs w:val="24"/>
        </w:rPr>
      </w:pPr>
    </w:p>
    <w:p w:rsidR="002D6BE2" w:rsidRDefault="002D6BE2" w:rsidP="002D6BE2">
      <w:pPr>
        <w:pStyle w:val="Heading2"/>
        <w:rPr>
          <w:lang w:eastAsia="zh-CN"/>
        </w:rPr>
      </w:pPr>
      <w:bookmarkStart w:id="65" w:name="_Toc292795011"/>
      <w:r>
        <w:rPr>
          <w:rFonts w:hint="eastAsia"/>
          <w:lang w:eastAsia="zh-CN"/>
        </w:rPr>
        <w:t>Code Files</w:t>
      </w:r>
      <w:bookmarkEnd w:id="65"/>
    </w:p>
    <w:p w:rsidR="002D6BE2" w:rsidRDefault="00EB3DE0" w:rsidP="002D6BE2">
      <w:pPr>
        <w:rPr>
          <w:sz w:val="24"/>
          <w:szCs w:val="24"/>
        </w:rPr>
      </w:pPr>
      <w:hyperlink r:id="rId32" w:history="1">
        <w:r w:rsidR="002D6BE2" w:rsidRPr="008B71C7">
          <w:rPr>
            <w:rStyle w:val="Hyperlink"/>
            <w:sz w:val="24"/>
            <w:szCs w:val="24"/>
          </w:rPr>
          <w:t>http://pralpha.net/</w:t>
        </w:r>
        <w:r w:rsidR="002D6BE2" w:rsidRPr="008B71C7">
          <w:rPr>
            <w:rStyle w:val="Hyperlink"/>
            <w:rFonts w:hint="eastAsia"/>
            <w:sz w:val="24"/>
            <w:szCs w:val="24"/>
          </w:rPr>
          <w:t>Project/Gesture_Controller/Code</w:t>
        </w:r>
      </w:hyperlink>
    </w:p>
    <w:p w:rsidR="002D6BE2" w:rsidRDefault="002D6BE2" w:rsidP="002D6BE2">
      <w:pPr>
        <w:rPr>
          <w:sz w:val="24"/>
          <w:szCs w:val="24"/>
        </w:rPr>
      </w:pPr>
    </w:p>
    <w:p w:rsidR="00EF7FD3" w:rsidRDefault="00EF7FD3" w:rsidP="00EF7FD3">
      <w:pPr>
        <w:pStyle w:val="Heading1"/>
        <w:pageBreakBefore/>
        <w:rPr>
          <w:color w:val="3070BE"/>
          <w:sz w:val="28"/>
          <w:szCs w:val="28"/>
          <w:lang w:eastAsia="zh-CN"/>
        </w:rPr>
      </w:pPr>
      <w:bookmarkStart w:id="66" w:name="_Toc292795012"/>
      <w:r>
        <w:rPr>
          <w:rFonts w:hint="eastAsia"/>
          <w:color w:val="3070BE"/>
          <w:sz w:val="28"/>
          <w:szCs w:val="28"/>
          <w:lang w:eastAsia="zh-CN"/>
        </w:rPr>
        <w:lastRenderedPageBreak/>
        <w:t>REFERENCE</w:t>
      </w:r>
      <w:bookmarkEnd w:id="66"/>
    </w:p>
    <w:p w:rsidR="00EF7FD3" w:rsidRDefault="00EF7FD3" w:rsidP="00EF7FD3">
      <w:pPr>
        <w:pStyle w:val="Heading2"/>
        <w:rPr>
          <w:lang w:eastAsia="zh-CN"/>
        </w:rPr>
      </w:pPr>
      <w:bookmarkStart w:id="67" w:name="_Toc292795013"/>
      <w:r>
        <w:rPr>
          <w:rFonts w:hint="eastAsia"/>
          <w:lang w:eastAsia="zh-CN"/>
        </w:rPr>
        <w:t>Datasheets</w:t>
      </w:r>
      <w:bookmarkEnd w:id="67"/>
    </w:p>
    <w:p w:rsidR="00EF7FD3" w:rsidRDefault="00EF7FD3" w:rsidP="00EF7FD3">
      <w:pPr>
        <w:pStyle w:val="ListParagraph"/>
        <w:numPr>
          <w:ilvl w:val="0"/>
          <w:numId w:val="47"/>
        </w:numPr>
        <w:ind w:firstLineChars="0"/>
      </w:pPr>
      <w:r>
        <w:rPr>
          <w:rFonts w:hint="eastAsia"/>
        </w:rPr>
        <w:t>ATMega168</w:t>
      </w:r>
    </w:p>
    <w:p w:rsidR="00EF7FD3" w:rsidRDefault="00EB3DE0" w:rsidP="00EF7FD3">
      <w:pPr>
        <w:pStyle w:val="ListParagraph"/>
        <w:ind w:left="420" w:firstLineChars="0" w:firstLine="0"/>
      </w:pPr>
      <w:hyperlink r:id="rId33" w:history="1">
        <w:r w:rsidR="00EF7FD3" w:rsidRPr="008B71C7">
          <w:rPr>
            <w:rStyle w:val="Hyperlink"/>
          </w:rPr>
          <w:t>http://www.atmel.com/dyn/resources/prod_documents/doc2545.pdf</w:t>
        </w:r>
      </w:hyperlink>
    </w:p>
    <w:p w:rsidR="00EF7FD3" w:rsidRDefault="00EF7FD3" w:rsidP="00EF7FD3">
      <w:pPr>
        <w:pStyle w:val="ListParagraph"/>
        <w:numPr>
          <w:ilvl w:val="0"/>
          <w:numId w:val="47"/>
        </w:numPr>
        <w:ind w:firstLineChars="0"/>
      </w:pPr>
      <w:r>
        <w:rPr>
          <w:rFonts w:hint="eastAsia"/>
        </w:rPr>
        <w:t>ITG-3200</w:t>
      </w:r>
    </w:p>
    <w:p w:rsidR="00EF7FD3" w:rsidRDefault="00EB3DE0" w:rsidP="00EF7FD3">
      <w:pPr>
        <w:pStyle w:val="ListParagraph"/>
        <w:ind w:left="420" w:firstLineChars="0" w:firstLine="0"/>
      </w:pPr>
      <w:hyperlink r:id="rId34" w:history="1">
        <w:r w:rsidR="00EF7FD3" w:rsidRPr="008B71C7">
          <w:rPr>
            <w:rStyle w:val="Hyperlink"/>
          </w:rPr>
          <w:t>http://www.sparkfun.com/datasheets/Sensors/Gyro/PS-ITG-3200-00-01.4.pdf</w:t>
        </w:r>
      </w:hyperlink>
    </w:p>
    <w:p w:rsidR="00EF7FD3" w:rsidRDefault="00EF7FD3" w:rsidP="00EF7FD3">
      <w:pPr>
        <w:pStyle w:val="ListParagraph"/>
        <w:numPr>
          <w:ilvl w:val="0"/>
          <w:numId w:val="47"/>
        </w:numPr>
        <w:ind w:firstLineChars="0"/>
      </w:pPr>
      <w:r>
        <w:rPr>
          <w:rFonts w:hint="eastAsia"/>
        </w:rPr>
        <w:t>TB6612FNG</w:t>
      </w:r>
    </w:p>
    <w:p w:rsidR="00EF7FD3" w:rsidRDefault="00EB3DE0" w:rsidP="00EF7FD3">
      <w:pPr>
        <w:pStyle w:val="ListParagraph"/>
        <w:ind w:left="420" w:firstLineChars="0" w:firstLine="0"/>
      </w:pPr>
      <w:hyperlink r:id="rId35" w:history="1">
        <w:r w:rsidR="00EF7FD3" w:rsidRPr="008B71C7">
          <w:rPr>
            <w:rStyle w:val="Hyperlink"/>
          </w:rPr>
          <w:t>http://www.sparkfun.com/datasheets/Robotics/TB6612FNG.pdf</w:t>
        </w:r>
      </w:hyperlink>
    </w:p>
    <w:p w:rsidR="00EF7FD3" w:rsidRPr="00EF7FD3" w:rsidRDefault="00EF7FD3" w:rsidP="00EF7FD3"/>
    <w:p w:rsidR="00EF7FD3" w:rsidRDefault="00EF7FD3" w:rsidP="00EF7FD3">
      <w:pPr>
        <w:pStyle w:val="Heading2"/>
        <w:rPr>
          <w:lang w:eastAsia="zh-CN"/>
        </w:rPr>
      </w:pPr>
      <w:bookmarkStart w:id="68" w:name="_Toc292795014"/>
      <w:r>
        <w:rPr>
          <w:rFonts w:hint="eastAsia"/>
          <w:lang w:eastAsia="zh-CN"/>
        </w:rPr>
        <w:t>Vendors</w:t>
      </w:r>
      <w:bookmarkEnd w:id="68"/>
    </w:p>
    <w:p w:rsidR="00EF7FD3" w:rsidRDefault="00EF7FD3" w:rsidP="00EF7FD3">
      <w:pPr>
        <w:pStyle w:val="ListParagraph"/>
        <w:numPr>
          <w:ilvl w:val="0"/>
          <w:numId w:val="45"/>
        </w:numPr>
        <w:ind w:firstLineChars="0"/>
        <w:rPr>
          <w:sz w:val="24"/>
          <w:szCs w:val="24"/>
        </w:rPr>
      </w:pPr>
      <w:proofErr w:type="spellStart"/>
      <w:r w:rsidRPr="00EF7FD3">
        <w:rPr>
          <w:rFonts w:hint="eastAsia"/>
          <w:sz w:val="24"/>
          <w:szCs w:val="24"/>
        </w:rPr>
        <w:t>Digkey</w:t>
      </w:r>
      <w:proofErr w:type="spellEnd"/>
    </w:p>
    <w:p w:rsidR="00EF7FD3" w:rsidRDefault="00EF7FD3" w:rsidP="00EF7FD3">
      <w:pPr>
        <w:pStyle w:val="ListParagraph"/>
        <w:numPr>
          <w:ilvl w:val="0"/>
          <w:numId w:val="45"/>
        </w:numPr>
        <w:ind w:firstLineChars="0"/>
        <w:rPr>
          <w:sz w:val="24"/>
          <w:szCs w:val="24"/>
        </w:rPr>
      </w:pPr>
      <w:proofErr w:type="spellStart"/>
      <w:r>
        <w:rPr>
          <w:rFonts w:hint="eastAsia"/>
          <w:sz w:val="24"/>
          <w:szCs w:val="24"/>
        </w:rPr>
        <w:t>Sparkfun</w:t>
      </w:r>
      <w:proofErr w:type="spellEnd"/>
    </w:p>
    <w:p w:rsidR="00EF7FD3" w:rsidRDefault="00EF7FD3" w:rsidP="00EF7FD3">
      <w:pPr>
        <w:pStyle w:val="ListParagraph"/>
        <w:numPr>
          <w:ilvl w:val="0"/>
          <w:numId w:val="45"/>
        </w:numPr>
        <w:ind w:firstLineChars="0"/>
        <w:rPr>
          <w:sz w:val="24"/>
          <w:szCs w:val="24"/>
        </w:rPr>
      </w:pPr>
      <w:proofErr w:type="spellStart"/>
      <w:r>
        <w:rPr>
          <w:rFonts w:hint="eastAsia"/>
          <w:sz w:val="24"/>
          <w:szCs w:val="24"/>
        </w:rPr>
        <w:t>Futlect</w:t>
      </w:r>
      <w:proofErr w:type="spellEnd"/>
    </w:p>
    <w:p w:rsidR="00EF7FD3" w:rsidRDefault="00EF7FD3" w:rsidP="00EF7FD3">
      <w:pPr>
        <w:pStyle w:val="ListParagraph"/>
        <w:numPr>
          <w:ilvl w:val="0"/>
          <w:numId w:val="45"/>
        </w:numPr>
        <w:ind w:firstLineChars="0"/>
        <w:rPr>
          <w:sz w:val="24"/>
          <w:szCs w:val="24"/>
        </w:rPr>
      </w:pPr>
      <w:r w:rsidRPr="00EF7FD3">
        <w:rPr>
          <w:rFonts w:hint="eastAsia"/>
          <w:sz w:val="24"/>
          <w:szCs w:val="24"/>
        </w:rPr>
        <w:t>Amazon</w:t>
      </w:r>
    </w:p>
    <w:p w:rsidR="00EF7FD3" w:rsidRDefault="00EF7FD3" w:rsidP="00EF7FD3">
      <w:pPr>
        <w:rPr>
          <w:sz w:val="24"/>
          <w:szCs w:val="24"/>
        </w:rPr>
      </w:pPr>
    </w:p>
    <w:p w:rsidR="00EF7FD3" w:rsidRDefault="00EF7FD3" w:rsidP="00EF7FD3">
      <w:pPr>
        <w:pStyle w:val="Heading2"/>
        <w:rPr>
          <w:lang w:eastAsia="zh-CN"/>
        </w:rPr>
      </w:pPr>
      <w:bookmarkStart w:id="69" w:name="_Toc292795015"/>
      <w:r>
        <w:rPr>
          <w:rFonts w:hint="eastAsia"/>
          <w:lang w:eastAsia="zh-CN"/>
        </w:rPr>
        <w:t>Code Borrowed from Others</w:t>
      </w:r>
      <w:bookmarkEnd w:id="69"/>
    </w:p>
    <w:p w:rsidR="00EF7FD3" w:rsidRPr="00EF7FD3" w:rsidRDefault="00EF7FD3" w:rsidP="00EF7FD3">
      <w:pPr>
        <w:pStyle w:val="ListParagraph"/>
        <w:numPr>
          <w:ilvl w:val="0"/>
          <w:numId w:val="46"/>
        </w:numPr>
        <w:ind w:firstLineChars="0"/>
      </w:pPr>
      <w:r>
        <w:rPr>
          <w:rFonts w:hint="eastAsia"/>
        </w:rPr>
        <w:t>Ultra-Sonic Driver borrowed from Jessica Sun Ye</w:t>
      </w:r>
    </w:p>
    <w:p w:rsidR="00EF7FD3" w:rsidRPr="00EF7FD3" w:rsidRDefault="00EF7FD3" w:rsidP="00EF7FD3">
      <w:pPr>
        <w:rPr>
          <w:sz w:val="24"/>
          <w:szCs w:val="24"/>
        </w:rPr>
      </w:pPr>
    </w:p>
    <w:p w:rsidR="00EF7FD3" w:rsidRPr="002D6BE2" w:rsidRDefault="00EF7FD3" w:rsidP="002D6BE2">
      <w:pPr>
        <w:rPr>
          <w:sz w:val="24"/>
          <w:szCs w:val="24"/>
        </w:rPr>
      </w:pPr>
    </w:p>
    <w:sectPr w:rsidR="00EF7FD3" w:rsidRPr="002D6BE2" w:rsidSect="008229CD">
      <w:headerReference w:type="default" r:id="rId36"/>
      <w:footerReference w:type="default" r:id="rId37"/>
      <w:pgSz w:w="12242" w:h="15842" w:code="1"/>
      <w:pgMar w:top="1440" w:right="1800" w:bottom="1440" w:left="1800" w:header="850" w:footer="994" w:gutter="0"/>
      <w:pgNumType w:start="2"/>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DE0" w:rsidRDefault="00EB3DE0" w:rsidP="00B63705">
      <w:r>
        <w:separator/>
      </w:r>
    </w:p>
  </w:endnote>
  <w:endnote w:type="continuationSeparator" w:id="0">
    <w:p w:rsidR="00EB3DE0" w:rsidRDefault="00EB3DE0" w:rsidP="00B63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40E" w:rsidRPr="008D36B9" w:rsidRDefault="002E240E" w:rsidP="00862BB6">
    <w:pPr>
      <w:jc w:val="right"/>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894" w:rsidRPr="00862894" w:rsidRDefault="002E240E" w:rsidP="00862894">
    <w:pPr>
      <w:jc w:val="right"/>
      <w:rPr>
        <w:rFonts w:ascii="Arial" w:hAnsi="Arial" w:cs="Arial"/>
        <w:b/>
        <w:sz w:val="16"/>
        <w:szCs w:val="16"/>
      </w:rPr>
    </w:pPr>
    <w:r>
      <w:rPr>
        <w:rFonts w:hint="eastAsia"/>
        <w:sz w:val="16"/>
        <w:szCs w:val="16"/>
      </w:rPr>
      <w:tab/>
    </w:r>
    <w:r>
      <w:rPr>
        <w:rFonts w:hint="eastAsia"/>
        <w:sz w:val="16"/>
        <w:szCs w:val="16"/>
      </w:rPr>
      <w:tab/>
    </w:r>
    <w:r>
      <w:rPr>
        <w:rFonts w:hint="eastAsia"/>
        <w:sz w:val="16"/>
        <w:szCs w:val="16"/>
      </w:rPr>
      <w:tab/>
    </w:r>
    <w:r>
      <w:rPr>
        <w:rFonts w:hint="eastAsia"/>
        <w:sz w:val="16"/>
        <w:szCs w:val="16"/>
      </w:rPr>
      <w:tab/>
    </w:r>
    <w:r>
      <w:rPr>
        <w:rFonts w:hint="eastAsia"/>
        <w:sz w:val="16"/>
        <w:szCs w:val="16"/>
      </w:rPr>
      <w:tab/>
    </w:r>
    <w:r>
      <w:fldChar w:fldCharType="begin"/>
    </w:r>
    <w:r>
      <w:instrText xml:space="preserve"> REF  DocName  \* MERGEFORMAT </w:instrText>
    </w:r>
    <w:r>
      <w:fldChar w:fldCharType="separate"/>
    </w:r>
  </w:p>
  <w:p w:rsidR="002E240E" w:rsidRPr="008D36B9" w:rsidRDefault="002E240E" w:rsidP="00862BB6">
    <w:pPr>
      <w:jc w:val="right"/>
      <w:rPr>
        <w:sz w:val="16"/>
        <w:szCs w:val="16"/>
      </w:rPr>
    </w:pPr>
    <w:r>
      <w:fldChar w:fldCharType="end"/>
    </w:r>
    <w:r w:rsidRPr="008D36B9">
      <w:rPr>
        <w:rFonts w:hint="eastAsia"/>
        <w:sz w:val="16"/>
        <w:szCs w:val="16"/>
      </w:rPr>
      <w:tab/>
    </w:r>
    <w:r w:rsidRPr="008D36B9">
      <w:rPr>
        <w:rFonts w:hint="eastAsia"/>
        <w:sz w:val="16"/>
        <w:szCs w:val="16"/>
      </w:rPr>
      <w:tab/>
    </w:r>
    <w:r w:rsidRPr="008D36B9">
      <w:rPr>
        <w:rFonts w:hint="eastAsia"/>
        <w:sz w:val="16"/>
        <w:szCs w:val="16"/>
      </w:rPr>
      <w:tab/>
    </w:r>
    <w:r w:rsidRPr="008D36B9">
      <w:rPr>
        <w:rFonts w:hint="eastAsia"/>
        <w:sz w:val="16"/>
        <w:szCs w:val="16"/>
      </w:rPr>
      <w:tab/>
    </w:r>
    <w:r w:rsidRPr="008D36B9">
      <w:rPr>
        <w:rFonts w:hint="eastAsia"/>
        <w:sz w:val="16"/>
        <w:szCs w:val="16"/>
      </w:rPr>
      <w:tab/>
    </w:r>
    <w:r>
      <w:rPr>
        <w:rFonts w:hint="eastAsia"/>
        <w:sz w:val="16"/>
        <w:szCs w:val="16"/>
      </w:rPr>
      <w:tab/>
    </w:r>
    <w:r w:rsidRPr="008D36B9">
      <w:rPr>
        <w:rFonts w:hint="eastAsia"/>
        <w:sz w:val="16"/>
        <w:szCs w:val="16"/>
      </w:rPr>
      <w:tab/>
    </w:r>
    <w:r>
      <w:rPr>
        <w:rFonts w:hint="eastAsia"/>
        <w:sz w:val="16"/>
        <w:szCs w:val="16"/>
      </w:rPr>
      <w:tab/>
    </w:r>
    <w:r>
      <w:rPr>
        <w:rFonts w:hint="eastAsia"/>
        <w:sz w:val="16"/>
        <w:szCs w:val="16"/>
      </w:rPr>
      <w:tab/>
    </w:r>
    <w:r w:rsidRPr="008D36B9">
      <w:rPr>
        <w:rFonts w:hint="eastAsia"/>
        <w:sz w:val="16"/>
        <w:szCs w:val="16"/>
      </w:rPr>
      <w:t xml:space="preserve">Page </w:t>
    </w:r>
    <w:r w:rsidRPr="008D36B9">
      <w:rPr>
        <w:sz w:val="16"/>
        <w:szCs w:val="16"/>
      </w:rPr>
      <w:fldChar w:fldCharType="begin"/>
    </w:r>
    <w:r w:rsidRPr="008D36B9">
      <w:rPr>
        <w:sz w:val="16"/>
        <w:szCs w:val="16"/>
      </w:rPr>
      <w:instrText xml:space="preserve"> PAGE   \* MERGEFORMAT </w:instrText>
    </w:r>
    <w:r w:rsidRPr="008D36B9">
      <w:rPr>
        <w:sz w:val="16"/>
        <w:szCs w:val="16"/>
      </w:rPr>
      <w:fldChar w:fldCharType="separate"/>
    </w:r>
    <w:r w:rsidR="00862894">
      <w:rPr>
        <w:noProof/>
        <w:sz w:val="16"/>
        <w:szCs w:val="16"/>
      </w:rPr>
      <w:t>25</w:t>
    </w:r>
    <w:r w:rsidRPr="008D36B9">
      <w:rPr>
        <w:sz w:val="16"/>
        <w:szCs w:val="16"/>
      </w:rPr>
      <w:fldChar w:fldCharType="end"/>
    </w:r>
    <w:r w:rsidRPr="008D36B9">
      <w:rPr>
        <w:rFonts w:hint="eastAsia"/>
        <w:sz w:val="16"/>
        <w:szCs w:val="16"/>
      </w:rPr>
      <w:t xml:space="preserve"> of </w:t>
    </w:r>
    <w:r w:rsidR="00EB3DE0">
      <w:fldChar w:fldCharType="begin"/>
    </w:r>
    <w:r w:rsidR="00EB3DE0">
      <w:instrText xml:space="preserve"> NUMPAGES   \* MERGEFORMAT </w:instrText>
    </w:r>
    <w:r w:rsidR="00EB3DE0">
      <w:fldChar w:fldCharType="separate"/>
    </w:r>
    <w:r w:rsidR="00862894" w:rsidRPr="00862894">
      <w:rPr>
        <w:noProof/>
        <w:sz w:val="16"/>
        <w:szCs w:val="16"/>
      </w:rPr>
      <w:t>25</w:t>
    </w:r>
    <w:r w:rsidR="00EB3DE0">
      <w:rPr>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DE0" w:rsidRDefault="00EB3DE0" w:rsidP="00B63705">
      <w:r>
        <w:separator/>
      </w:r>
    </w:p>
  </w:footnote>
  <w:footnote w:type="continuationSeparator" w:id="0">
    <w:p w:rsidR="00EB3DE0" w:rsidRDefault="00EB3DE0" w:rsidP="00B637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40E" w:rsidRPr="00BE7C1D" w:rsidRDefault="002E240E" w:rsidP="00321F4A">
    <w:pPr>
      <w:jc w:val="righ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40E" w:rsidRPr="00BE7C1D" w:rsidRDefault="002E240E" w:rsidP="00D64991">
    <w:pPr>
      <w:jc w:val="right"/>
      <w:rPr>
        <w:sz w:val="20"/>
        <w:szCs w:val="20"/>
      </w:rPr>
    </w:pPr>
    <w:r>
      <w:rPr>
        <w:rFonts w:hint="eastAsia"/>
      </w:rPr>
      <w:tab/>
    </w:r>
    <w:r>
      <w:rPr>
        <w:rFonts w:hint="eastAsia"/>
      </w:rPr>
      <w:tab/>
    </w:r>
    <w:r>
      <w:rPr>
        <w:rFonts w:hint="eastAsia"/>
      </w:rPr>
      <w:tab/>
    </w:r>
    <w:r w:rsidRPr="00BE7C1D">
      <w:rPr>
        <w:rFonts w:hint="eastAsia"/>
        <w:sz w:val="20"/>
        <w:szCs w:val="20"/>
      </w:rPr>
      <w:tab/>
    </w:r>
    <w:r>
      <w:rPr>
        <w:rFonts w:hint="eastAsia"/>
        <w:sz w:val="20"/>
        <w:szCs w:val="20"/>
      </w:rPr>
      <w:tab/>
    </w:r>
    <w:r>
      <w:rPr>
        <w:rFonts w:hint="eastAsia"/>
        <w:sz w:val="20"/>
        <w:szCs w:val="20"/>
      </w:rPr>
      <w:tab/>
    </w:r>
    <w:r>
      <w:rPr>
        <w:rFonts w:hint="eastAsia"/>
        <w:sz w:val="20"/>
        <w:szCs w:val="20"/>
      </w:rPr>
      <w:tab/>
    </w:r>
    <w:r>
      <w:rPr>
        <w:rFonts w:hint="eastAsia"/>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40E" w:rsidRPr="00A60F0B" w:rsidRDefault="002E240E" w:rsidP="00A60F0B">
    <w:pPr>
      <w:snapToGrid w:val="0"/>
      <w:spacing w:before="40" w:after="240" w:line="192" w:lineRule="auto"/>
      <w:contextualSpacing/>
      <w:jc w:val="right"/>
      <w:rPr>
        <w:b/>
        <w:sz w:val="20"/>
        <w:szCs w:val="20"/>
      </w:rPr>
    </w:pPr>
    <w:r w:rsidRPr="00A60F0B">
      <w:rPr>
        <w:b/>
        <w:noProof/>
        <w:sz w:val="20"/>
        <w:szCs w:val="20"/>
      </w:rPr>
      <mc:AlternateContent>
        <mc:Choice Requires="wps">
          <w:drawing>
            <wp:anchor distT="0" distB="0" distL="114300" distR="114300" simplePos="0" relativeHeight="251665408" behindDoc="0" locked="0" layoutInCell="1" allowOverlap="1" wp14:anchorId="6AC77613" wp14:editId="0109B529">
              <wp:simplePos x="0" y="0"/>
              <wp:positionH relativeFrom="column">
                <wp:posOffset>-7620</wp:posOffset>
              </wp:positionH>
              <wp:positionV relativeFrom="paragraph">
                <wp:posOffset>335915</wp:posOffset>
              </wp:positionV>
              <wp:extent cx="5524500" cy="9525"/>
              <wp:effectExtent l="11430" t="12065" r="7620" b="6985"/>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 o:spid="_x0000_s1026" type="#_x0000_t32" style="position:absolute;left:0;text-align:left;margin-left:-.6pt;margin-top:26.45pt;width:435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"/>
          </w:pict>
        </mc:Fallback>
      </mc:AlternateContent>
    </w:r>
    <w:r w:rsidRPr="00A60F0B">
      <w:rPr>
        <w:rFonts w:hint="eastAsia"/>
        <w:b/>
        <w:sz w:val="20"/>
        <w:szCs w:val="20"/>
      </w:rPr>
      <w:tab/>
    </w:r>
    <w:r w:rsidRPr="00A60F0B">
      <w:rPr>
        <w:rFonts w:hint="eastAsia"/>
        <w:b/>
        <w:sz w:val="20"/>
        <w:szCs w:val="20"/>
      </w:rPr>
      <w:tab/>
    </w:r>
    <w:r w:rsidRPr="00A60F0B">
      <w:rPr>
        <w:rFonts w:hint="eastAsia"/>
        <w:b/>
        <w:sz w:val="20"/>
        <w:szCs w:val="20"/>
      </w:rPr>
      <w:tab/>
    </w:r>
    <w:r w:rsidRPr="00A60F0B">
      <w:rPr>
        <w:rFonts w:hint="eastAsia"/>
        <w:b/>
        <w:sz w:val="20"/>
        <w:szCs w:val="20"/>
      </w:rPr>
      <w:tab/>
    </w:r>
    <w:r w:rsidRPr="00A60F0B">
      <w:rPr>
        <w:rFonts w:hint="eastAsia"/>
        <w:b/>
        <w:sz w:val="20"/>
        <w:szCs w:val="20"/>
      </w:rPr>
      <w:tab/>
    </w:r>
    <w:r w:rsidRPr="00A60F0B">
      <w:rPr>
        <w:rFonts w:hint="eastAsia"/>
        <w:b/>
        <w:sz w:val="20"/>
        <w:szCs w:val="20"/>
      </w:rPr>
      <w:tab/>
    </w:r>
    <w:r w:rsidRPr="00A60F0B">
      <w:rPr>
        <w:rFonts w:hint="eastAsia"/>
        <w:b/>
        <w:sz w:val="20"/>
        <w:szCs w:val="20"/>
      </w:rPr>
      <w:tab/>
    </w:r>
    <w:r w:rsidRPr="00A60F0B">
      <w:rPr>
        <w:rFonts w:hint="eastAsia"/>
        <w:b/>
        <w:sz w:val="20"/>
        <w:szCs w:val="20"/>
      </w:rPr>
      <w:tab/>
    </w:r>
    <w:r w:rsidRPr="00A60F0B">
      <w:rPr>
        <w:rFonts w:hint="eastAsia"/>
        <w:b/>
        <w:sz w:val="20"/>
        <w:szCs w:val="20"/>
      </w:rPr>
      <w:tab/>
    </w:r>
    <w:r w:rsidRPr="00A60F0B">
      <w:rPr>
        <w:rFonts w:hint="eastAsia"/>
        <w:b/>
        <w:sz w:val="20"/>
        <w:szCs w:val="20"/>
      </w:rPr>
      <w:tab/>
    </w:r>
  </w:p>
  <w:p w:rsidR="002E240E" w:rsidRPr="007D0813" w:rsidRDefault="002E240E" w:rsidP="007D0813">
    <w:pPr>
      <w:snapToGrid w:val="0"/>
      <w:spacing w:before="40" w:after="240" w:line="192" w:lineRule="auto"/>
      <w:contextualSpacing/>
      <w:jc w:val="right"/>
      <w:rPr>
        <w:b/>
        <w:sz w:val="20"/>
        <w:szCs w:val="20"/>
      </w:rPr>
    </w:pPr>
    <w:r w:rsidRPr="00A60F0B">
      <w:rPr>
        <w:rFonts w:hint="eastAsia"/>
        <w:b/>
        <w:sz w:val="20"/>
        <w:szCs w:val="20"/>
      </w:rPr>
      <w:t xml:space="preserve">WIRELESS GESTURE </w:t>
    </w:r>
    <w:r w:rsidRPr="00A60F0B">
      <w:rPr>
        <w:b/>
        <w:sz w:val="20"/>
        <w:szCs w:val="20"/>
      </w:rPr>
      <w:t xml:space="preserve">CONTROLLED </w:t>
    </w:r>
    <w:r w:rsidRPr="00A60F0B">
      <w:rPr>
        <w:rFonts w:hint="eastAsia"/>
        <w:b/>
        <w:sz w:val="20"/>
        <w:szCs w:val="20"/>
      </w:rPr>
      <w:t xml:space="preserve">TANK </w:t>
    </w:r>
    <w:r>
      <w:rPr>
        <w:rFonts w:hint="eastAsia"/>
        <w:b/>
        <w:sz w:val="20"/>
        <w:szCs w:val="20"/>
      </w:rPr>
      <w:t>CAR</w:t>
    </w:r>
  </w:p>
  <w:p w:rsidR="002E240E" w:rsidRPr="009D44CE" w:rsidRDefault="002E240E" w:rsidP="009D44CE">
    <w:pPr>
      <w:wordWrap w:val="0"/>
      <w:jc w:val="right"/>
      <w:rPr>
        <w:b/>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891C9A98"/>
    <w:name w:val="WW8Num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080"/>
        </w:tabs>
        <w:ind w:left="1080" w:hanging="360"/>
      </w:pPr>
      <w:rPr>
        <w:rFonts w:ascii="Wingdings 2" w:hAnsi="Wingdings 2"/>
        <w:sz w:val="20"/>
      </w:rPr>
    </w:lvl>
    <w:lvl w:ilvl="2">
      <w:start w:val="1"/>
      <w:numFmt w:val="bullet"/>
      <w:lvlText w:val="■"/>
      <w:lvlJc w:val="left"/>
      <w:pPr>
        <w:tabs>
          <w:tab w:val="num" w:pos="1440"/>
        </w:tabs>
        <w:ind w:left="1440" w:hanging="360"/>
      </w:pPr>
      <w:rPr>
        <w:rFonts w:ascii="StarSymbol" w:hAnsi="StarSymbol"/>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2" w:hAnsi="Wingdings 2"/>
        <w:sz w:val="20"/>
      </w:rPr>
    </w:lvl>
    <w:lvl w:ilvl="5">
      <w:start w:val="1"/>
      <w:numFmt w:val="bullet"/>
      <w:lvlText w:val="■"/>
      <w:lvlJc w:val="left"/>
      <w:pPr>
        <w:tabs>
          <w:tab w:val="num" w:pos="2520"/>
        </w:tabs>
        <w:ind w:left="2520" w:hanging="360"/>
      </w:pPr>
      <w:rPr>
        <w:rFonts w:ascii="StarSymbol" w:hAnsi="StarSymbol"/>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2" w:hAnsi="Wingdings 2"/>
        <w:sz w:val="20"/>
      </w:rPr>
    </w:lvl>
    <w:lvl w:ilvl="8">
      <w:start w:val="1"/>
      <w:numFmt w:val="bullet"/>
      <w:lvlText w:val="■"/>
      <w:lvlJc w:val="left"/>
      <w:pPr>
        <w:tabs>
          <w:tab w:val="num" w:pos="3600"/>
        </w:tabs>
        <w:ind w:left="3600" w:hanging="360"/>
      </w:pPr>
      <w:rPr>
        <w:rFonts w:ascii="StarSymbol" w:hAnsi="StarSymbol"/>
        <w:sz w:val="20"/>
      </w:rPr>
    </w:lvl>
  </w:abstractNum>
  <w:abstractNum w:abstractNumId="1">
    <w:nsid w:val="08B0793E"/>
    <w:multiLevelType w:val="multilevel"/>
    <w:tmpl w:val="C5C217E2"/>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nsid w:val="1E4B5281"/>
    <w:multiLevelType w:val="hybridMultilevel"/>
    <w:tmpl w:val="ED8844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E7A349E"/>
    <w:multiLevelType w:val="hybridMultilevel"/>
    <w:tmpl w:val="A9FCCF8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494D5310"/>
    <w:multiLevelType w:val="multilevel"/>
    <w:tmpl w:val="8D1AA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213999"/>
    <w:multiLevelType w:val="hybridMultilevel"/>
    <w:tmpl w:val="E98E796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5C057950"/>
    <w:multiLevelType w:val="hybridMultilevel"/>
    <w:tmpl w:val="83027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B509F2"/>
    <w:multiLevelType w:val="hybridMultilevel"/>
    <w:tmpl w:val="C03EA072"/>
    <w:lvl w:ilvl="0" w:tplc="04090001">
      <w:start w:val="1"/>
      <w:numFmt w:val="bullet"/>
      <w:lvlText w:val=""/>
      <w:lvlJc w:val="left"/>
      <w:pPr>
        <w:ind w:left="720" w:hanging="360"/>
      </w:pPr>
      <w:rPr>
        <w:rFonts w:ascii="Symbol" w:hAnsi="Symbol" w:hint="default"/>
      </w:rPr>
    </w:lvl>
    <w:lvl w:ilvl="1" w:tplc="97528E1E">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E01ACF"/>
    <w:multiLevelType w:val="hybridMultilevel"/>
    <w:tmpl w:val="57EC6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8B3CE1"/>
    <w:multiLevelType w:val="hybridMultilevel"/>
    <w:tmpl w:val="8954E6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DB0EBF"/>
    <w:multiLevelType w:val="hybridMultilevel"/>
    <w:tmpl w:val="4B80E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9"/>
  </w:num>
  <w:num w:numId="10">
    <w:abstractNumId w:val="7"/>
  </w:num>
  <w:num w:numId="11">
    <w:abstractNumId w:val="1"/>
  </w:num>
  <w:num w:numId="12">
    <w:abstractNumId w:val="1"/>
  </w:num>
  <w:num w:numId="13">
    <w:abstractNumId w:val="1"/>
  </w:num>
  <w:num w:numId="14">
    <w:abstractNumId w:val="1"/>
  </w:num>
  <w:num w:numId="15">
    <w:abstractNumId w:val="10"/>
  </w:num>
  <w:num w:numId="16">
    <w:abstractNumId w:val="1"/>
  </w:num>
  <w:num w:numId="17">
    <w:abstractNumId w:val="6"/>
  </w:num>
  <w:num w:numId="18">
    <w:abstractNumId w:val="1"/>
  </w:num>
  <w:num w:numId="19">
    <w:abstractNumId w:val="1"/>
  </w:num>
  <w:num w:numId="20">
    <w:abstractNumId w:val="1"/>
  </w:num>
  <w:num w:numId="21">
    <w:abstractNumId w:val="1"/>
  </w:num>
  <w:num w:numId="22">
    <w:abstractNumId w:val="8"/>
  </w:num>
  <w:num w:numId="23">
    <w:abstractNumId w:val="1"/>
  </w:num>
  <w:num w:numId="24">
    <w:abstractNumId w:val="4"/>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 w:numId="44">
    <w:abstractNumId w:val="1"/>
  </w:num>
  <w:num w:numId="45">
    <w:abstractNumId w:val="2"/>
  </w:num>
  <w:num w:numId="46">
    <w:abstractNumId w:val="3"/>
  </w:num>
  <w:num w:numId="47">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activeWritingStyle w:appName="MSWord" w:lang="en-US" w:vendorID="64" w:dllVersion="131078" w:nlCheck="1" w:checkStyle="1"/>
  <w:activeWritingStyle w:appName="MSWord" w:lang="zh-CN" w:vendorID="64" w:dllVersion="131077" w:nlCheck="1" w:checkStyle="1"/>
  <w:activeWritingStyle w:appName="MSWord" w:lang="en-CA" w:vendorID="64" w:dllVersion="131078"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A75"/>
    <w:rsid w:val="000042C2"/>
    <w:rsid w:val="00005323"/>
    <w:rsid w:val="000065E1"/>
    <w:rsid w:val="00006836"/>
    <w:rsid w:val="000103A7"/>
    <w:rsid w:val="000124D7"/>
    <w:rsid w:val="0001319E"/>
    <w:rsid w:val="00013CBD"/>
    <w:rsid w:val="00014155"/>
    <w:rsid w:val="00014F17"/>
    <w:rsid w:val="000169EA"/>
    <w:rsid w:val="00020057"/>
    <w:rsid w:val="0002014D"/>
    <w:rsid w:val="00020BC3"/>
    <w:rsid w:val="00020EB8"/>
    <w:rsid w:val="00021070"/>
    <w:rsid w:val="00021A7D"/>
    <w:rsid w:val="00022145"/>
    <w:rsid w:val="000236F7"/>
    <w:rsid w:val="0002551C"/>
    <w:rsid w:val="00025CB9"/>
    <w:rsid w:val="00026B70"/>
    <w:rsid w:val="00027148"/>
    <w:rsid w:val="00030946"/>
    <w:rsid w:val="00030C61"/>
    <w:rsid w:val="0003288F"/>
    <w:rsid w:val="00032D57"/>
    <w:rsid w:val="00034103"/>
    <w:rsid w:val="000343A6"/>
    <w:rsid w:val="00036751"/>
    <w:rsid w:val="00037454"/>
    <w:rsid w:val="0004000C"/>
    <w:rsid w:val="000401FF"/>
    <w:rsid w:val="00042B57"/>
    <w:rsid w:val="00042C20"/>
    <w:rsid w:val="000436CB"/>
    <w:rsid w:val="00043729"/>
    <w:rsid w:val="00043BE7"/>
    <w:rsid w:val="0004418E"/>
    <w:rsid w:val="00044487"/>
    <w:rsid w:val="00044927"/>
    <w:rsid w:val="0004639B"/>
    <w:rsid w:val="00046A84"/>
    <w:rsid w:val="00046B45"/>
    <w:rsid w:val="00046FD5"/>
    <w:rsid w:val="00047A56"/>
    <w:rsid w:val="00047F14"/>
    <w:rsid w:val="00051A42"/>
    <w:rsid w:val="00051E8C"/>
    <w:rsid w:val="00052948"/>
    <w:rsid w:val="00052D09"/>
    <w:rsid w:val="00053ADB"/>
    <w:rsid w:val="00054E0B"/>
    <w:rsid w:val="00055559"/>
    <w:rsid w:val="000559B6"/>
    <w:rsid w:val="00056D6E"/>
    <w:rsid w:val="00057273"/>
    <w:rsid w:val="000643D1"/>
    <w:rsid w:val="00065C76"/>
    <w:rsid w:val="0007152E"/>
    <w:rsid w:val="00072407"/>
    <w:rsid w:val="00072E51"/>
    <w:rsid w:val="000765E1"/>
    <w:rsid w:val="00076A27"/>
    <w:rsid w:val="00076C51"/>
    <w:rsid w:val="00082927"/>
    <w:rsid w:val="0008344F"/>
    <w:rsid w:val="0008406C"/>
    <w:rsid w:val="000859A3"/>
    <w:rsid w:val="000863C8"/>
    <w:rsid w:val="00086BDD"/>
    <w:rsid w:val="00091CA0"/>
    <w:rsid w:val="00092056"/>
    <w:rsid w:val="0009222F"/>
    <w:rsid w:val="00093008"/>
    <w:rsid w:val="00093C14"/>
    <w:rsid w:val="00093C60"/>
    <w:rsid w:val="00094E34"/>
    <w:rsid w:val="0009646A"/>
    <w:rsid w:val="0009674C"/>
    <w:rsid w:val="000967F1"/>
    <w:rsid w:val="00096A72"/>
    <w:rsid w:val="00097BF5"/>
    <w:rsid w:val="000A0DD5"/>
    <w:rsid w:val="000A12EB"/>
    <w:rsid w:val="000A14F7"/>
    <w:rsid w:val="000A477E"/>
    <w:rsid w:val="000A48FA"/>
    <w:rsid w:val="000A752E"/>
    <w:rsid w:val="000A7B98"/>
    <w:rsid w:val="000B05D8"/>
    <w:rsid w:val="000B17B4"/>
    <w:rsid w:val="000B1F46"/>
    <w:rsid w:val="000B2BF9"/>
    <w:rsid w:val="000B3442"/>
    <w:rsid w:val="000B3BCD"/>
    <w:rsid w:val="000B4A9E"/>
    <w:rsid w:val="000B5B1D"/>
    <w:rsid w:val="000B615B"/>
    <w:rsid w:val="000B7636"/>
    <w:rsid w:val="000C0AA9"/>
    <w:rsid w:val="000C0B26"/>
    <w:rsid w:val="000C0DA8"/>
    <w:rsid w:val="000C18B9"/>
    <w:rsid w:val="000C2754"/>
    <w:rsid w:val="000C2F80"/>
    <w:rsid w:val="000C4A9F"/>
    <w:rsid w:val="000C4C77"/>
    <w:rsid w:val="000C6471"/>
    <w:rsid w:val="000C780C"/>
    <w:rsid w:val="000C7FBB"/>
    <w:rsid w:val="000C7FF0"/>
    <w:rsid w:val="000D11D2"/>
    <w:rsid w:val="000D17F0"/>
    <w:rsid w:val="000D230B"/>
    <w:rsid w:val="000D29C9"/>
    <w:rsid w:val="000D2B8F"/>
    <w:rsid w:val="000D2EA2"/>
    <w:rsid w:val="000D443E"/>
    <w:rsid w:val="000D4A62"/>
    <w:rsid w:val="000D4D2E"/>
    <w:rsid w:val="000D583E"/>
    <w:rsid w:val="000D58D5"/>
    <w:rsid w:val="000D723A"/>
    <w:rsid w:val="000E284B"/>
    <w:rsid w:val="000E39DE"/>
    <w:rsid w:val="000E6AD8"/>
    <w:rsid w:val="000E7604"/>
    <w:rsid w:val="000F2B29"/>
    <w:rsid w:val="000F2C61"/>
    <w:rsid w:val="000F37A4"/>
    <w:rsid w:val="000F547B"/>
    <w:rsid w:val="000F62BF"/>
    <w:rsid w:val="001020D9"/>
    <w:rsid w:val="0010292C"/>
    <w:rsid w:val="001032A0"/>
    <w:rsid w:val="00105714"/>
    <w:rsid w:val="00106139"/>
    <w:rsid w:val="00106925"/>
    <w:rsid w:val="00107988"/>
    <w:rsid w:val="0011003E"/>
    <w:rsid w:val="00110523"/>
    <w:rsid w:val="00110739"/>
    <w:rsid w:val="00110D2D"/>
    <w:rsid w:val="00110F3F"/>
    <w:rsid w:val="001119A1"/>
    <w:rsid w:val="00112B91"/>
    <w:rsid w:val="0011442B"/>
    <w:rsid w:val="00115545"/>
    <w:rsid w:val="00115DE0"/>
    <w:rsid w:val="00121FFF"/>
    <w:rsid w:val="00122A80"/>
    <w:rsid w:val="00122B27"/>
    <w:rsid w:val="0012468E"/>
    <w:rsid w:val="00125890"/>
    <w:rsid w:val="00125C24"/>
    <w:rsid w:val="00133D66"/>
    <w:rsid w:val="00136017"/>
    <w:rsid w:val="001369D5"/>
    <w:rsid w:val="00136D92"/>
    <w:rsid w:val="00137E86"/>
    <w:rsid w:val="00142915"/>
    <w:rsid w:val="00143FA2"/>
    <w:rsid w:val="00143FD6"/>
    <w:rsid w:val="001449FD"/>
    <w:rsid w:val="00145138"/>
    <w:rsid w:val="00145A30"/>
    <w:rsid w:val="00146594"/>
    <w:rsid w:val="00146891"/>
    <w:rsid w:val="00146BFD"/>
    <w:rsid w:val="001473A5"/>
    <w:rsid w:val="001508EA"/>
    <w:rsid w:val="00150FEA"/>
    <w:rsid w:val="001514E1"/>
    <w:rsid w:val="0015350E"/>
    <w:rsid w:val="00153DB3"/>
    <w:rsid w:val="00155AD3"/>
    <w:rsid w:val="001571B4"/>
    <w:rsid w:val="00157A75"/>
    <w:rsid w:val="001613E5"/>
    <w:rsid w:val="001672F4"/>
    <w:rsid w:val="00167486"/>
    <w:rsid w:val="00170821"/>
    <w:rsid w:val="001717F1"/>
    <w:rsid w:val="001740C4"/>
    <w:rsid w:val="00174DE1"/>
    <w:rsid w:val="0017676B"/>
    <w:rsid w:val="00183980"/>
    <w:rsid w:val="00184606"/>
    <w:rsid w:val="00185EEB"/>
    <w:rsid w:val="00186F77"/>
    <w:rsid w:val="0018742E"/>
    <w:rsid w:val="00190CD0"/>
    <w:rsid w:val="00191568"/>
    <w:rsid w:val="00193997"/>
    <w:rsid w:val="00194B78"/>
    <w:rsid w:val="00195C9D"/>
    <w:rsid w:val="0019698C"/>
    <w:rsid w:val="001A0711"/>
    <w:rsid w:val="001A0CAC"/>
    <w:rsid w:val="001A1D06"/>
    <w:rsid w:val="001A2E23"/>
    <w:rsid w:val="001A44AD"/>
    <w:rsid w:val="001A6657"/>
    <w:rsid w:val="001A6C34"/>
    <w:rsid w:val="001A7083"/>
    <w:rsid w:val="001B1BEB"/>
    <w:rsid w:val="001B2243"/>
    <w:rsid w:val="001B32A7"/>
    <w:rsid w:val="001B399B"/>
    <w:rsid w:val="001B4677"/>
    <w:rsid w:val="001B4904"/>
    <w:rsid w:val="001B560B"/>
    <w:rsid w:val="001B5750"/>
    <w:rsid w:val="001B5B37"/>
    <w:rsid w:val="001B5F4D"/>
    <w:rsid w:val="001B767C"/>
    <w:rsid w:val="001C21CC"/>
    <w:rsid w:val="001C392A"/>
    <w:rsid w:val="001C7ECA"/>
    <w:rsid w:val="001D1709"/>
    <w:rsid w:val="001D2510"/>
    <w:rsid w:val="001D2BE5"/>
    <w:rsid w:val="001D2DFF"/>
    <w:rsid w:val="001D4130"/>
    <w:rsid w:val="001D49E2"/>
    <w:rsid w:val="001D4DC3"/>
    <w:rsid w:val="001D759C"/>
    <w:rsid w:val="001D7815"/>
    <w:rsid w:val="001D7ACF"/>
    <w:rsid w:val="001D7B34"/>
    <w:rsid w:val="001E1CBD"/>
    <w:rsid w:val="001E3326"/>
    <w:rsid w:val="001E6017"/>
    <w:rsid w:val="001E6212"/>
    <w:rsid w:val="001F04FA"/>
    <w:rsid w:val="001F0A29"/>
    <w:rsid w:val="001F2951"/>
    <w:rsid w:val="001F390D"/>
    <w:rsid w:val="001F3C44"/>
    <w:rsid w:val="001F6D33"/>
    <w:rsid w:val="001F769C"/>
    <w:rsid w:val="00201412"/>
    <w:rsid w:val="00203C06"/>
    <w:rsid w:val="002055F3"/>
    <w:rsid w:val="002058D3"/>
    <w:rsid w:val="002059D8"/>
    <w:rsid w:val="002077B5"/>
    <w:rsid w:val="0021014F"/>
    <w:rsid w:val="00215698"/>
    <w:rsid w:val="00216CBE"/>
    <w:rsid w:val="00217757"/>
    <w:rsid w:val="00220B8F"/>
    <w:rsid w:val="0022110C"/>
    <w:rsid w:val="00222659"/>
    <w:rsid w:val="00222CBB"/>
    <w:rsid w:val="00223368"/>
    <w:rsid w:val="00223FB0"/>
    <w:rsid w:val="00224979"/>
    <w:rsid w:val="002274AC"/>
    <w:rsid w:val="00232D9B"/>
    <w:rsid w:val="0023399C"/>
    <w:rsid w:val="00233D0B"/>
    <w:rsid w:val="00234159"/>
    <w:rsid w:val="00236F9D"/>
    <w:rsid w:val="00237156"/>
    <w:rsid w:val="0023754F"/>
    <w:rsid w:val="0023762A"/>
    <w:rsid w:val="00240A76"/>
    <w:rsid w:val="00240DB6"/>
    <w:rsid w:val="002428BE"/>
    <w:rsid w:val="00242FE7"/>
    <w:rsid w:val="00243E59"/>
    <w:rsid w:val="002445E5"/>
    <w:rsid w:val="002517F8"/>
    <w:rsid w:val="00252276"/>
    <w:rsid w:val="00253E97"/>
    <w:rsid w:val="00255586"/>
    <w:rsid w:val="00260AFF"/>
    <w:rsid w:val="00264EE5"/>
    <w:rsid w:val="00266243"/>
    <w:rsid w:val="00267877"/>
    <w:rsid w:val="002701DC"/>
    <w:rsid w:val="00276379"/>
    <w:rsid w:val="00276EA4"/>
    <w:rsid w:val="0027723C"/>
    <w:rsid w:val="00277EDC"/>
    <w:rsid w:val="00282DD0"/>
    <w:rsid w:val="0028548B"/>
    <w:rsid w:val="00286A74"/>
    <w:rsid w:val="00286C74"/>
    <w:rsid w:val="00287396"/>
    <w:rsid w:val="002963CF"/>
    <w:rsid w:val="002973E0"/>
    <w:rsid w:val="002A0C0E"/>
    <w:rsid w:val="002A1769"/>
    <w:rsid w:val="002A1B36"/>
    <w:rsid w:val="002A34B2"/>
    <w:rsid w:val="002A473F"/>
    <w:rsid w:val="002A5320"/>
    <w:rsid w:val="002A5D9B"/>
    <w:rsid w:val="002A7567"/>
    <w:rsid w:val="002A7E70"/>
    <w:rsid w:val="002B15B1"/>
    <w:rsid w:val="002B19A4"/>
    <w:rsid w:val="002B2F7E"/>
    <w:rsid w:val="002B3395"/>
    <w:rsid w:val="002B3CEE"/>
    <w:rsid w:val="002B45E4"/>
    <w:rsid w:val="002B46D3"/>
    <w:rsid w:val="002B5CE1"/>
    <w:rsid w:val="002B7EBF"/>
    <w:rsid w:val="002C2EE8"/>
    <w:rsid w:val="002C36C0"/>
    <w:rsid w:val="002C42B6"/>
    <w:rsid w:val="002C43EE"/>
    <w:rsid w:val="002D2638"/>
    <w:rsid w:val="002D30B3"/>
    <w:rsid w:val="002D5A9A"/>
    <w:rsid w:val="002D6BE2"/>
    <w:rsid w:val="002D72E7"/>
    <w:rsid w:val="002D7BC5"/>
    <w:rsid w:val="002E04E0"/>
    <w:rsid w:val="002E104E"/>
    <w:rsid w:val="002E240E"/>
    <w:rsid w:val="002E2A07"/>
    <w:rsid w:val="002E3BE3"/>
    <w:rsid w:val="002E409F"/>
    <w:rsid w:val="002E4238"/>
    <w:rsid w:val="002E674B"/>
    <w:rsid w:val="002F04B6"/>
    <w:rsid w:val="002F06DA"/>
    <w:rsid w:val="002F1A93"/>
    <w:rsid w:val="002F1DDD"/>
    <w:rsid w:val="002F4A5B"/>
    <w:rsid w:val="002F4C3D"/>
    <w:rsid w:val="002F4FC9"/>
    <w:rsid w:val="00300C1E"/>
    <w:rsid w:val="00300DB1"/>
    <w:rsid w:val="00301359"/>
    <w:rsid w:val="003015A6"/>
    <w:rsid w:val="00303131"/>
    <w:rsid w:val="0030393C"/>
    <w:rsid w:val="00304048"/>
    <w:rsid w:val="0030422E"/>
    <w:rsid w:val="00304B02"/>
    <w:rsid w:val="00305D8D"/>
    <w:rsid w:val="00306EE2"/>
    <w:rsid w:val="0030776E"/>
    <w:rsid w:val="00307F54"/>
    <w:rsid w:val="00310623"/>
    <w:rsid w:val="00310DF1"/>
    <w:rsid w:val="00310ED0"/>
    <w:rsid w:val="00311165"/>
    <w:rsid w:val="003122C3"/>
    <w:rsid w:val="00313A64"/>
    <w:rsid w:val="0031455D"/>
    <w:rsid w:val="003157B3"/>
    <w:rsid w:val="00316259"/>
    <w:rsid w:val="003168C5"/>
    <w:rsid w:val="00317777"/>
    <w:rsid w:val="00320545"/>
    <w:rsid w:val="00320AD3"/>
    <w:rsid w:val="00321AB7"/>
    <w:rsid w:val="00321F4A"/>
    <w:rsid w:val="003239BE"/>
    <w:rsid w:val="003268EE"/>
    <w:rsid w:val="00326AFB"/>
    <w:rsid w:val="00326CC3"/>
    <w:rsid w:val="00330336"/>
    <w:rsid w:val="00330BCC"/>
    <w:rsid w:val="00331B08"/>
    <w:rsid w:val="00334816"/>
    <w:rsid w:val="00335139"/>
    <w:rsid w:val="00337B58"/>
    <w:rsid w:val="003401A9"/>
    <w:rsid w:val="003406D5"/>
    <w:rsid w:val="003409CB"/>
    <w:rsid w:val="00341956"/>
    <w:rsid w:val="00342822"/>
    <w:rsid w:val="00342AF2"/>
    <w:rsid w:val="00342DEA"/>
    <w:rsid w:val="00344690"/>
    <w:rsid w:val="00344F8B"/>
    <w:rsid w:val="00345C4B"/>
    <w:rsid w:val="00346388"/>
    <w:rsid w:val="00347A40"/>
    <w:rsid w:val="00350623"/>
    <w:rsid w:val="00354231"/>
    <w:rsid w:val="003544F0"/>
    <w:rsid w:val="00354A3D"/>
    <w:rsid w:val="00354E86"/>
    <w:rsid w:val="00357A1F"/>
    <w:rsid w:val="0036044D"/>
    <w:rsid w:val="00360905"/>
    <w:rsid w:val="0036129A"/>
    <w:rsid w:val="003619C2"/>
    <w:rsid w:val="00361CCB"/>
    <w:rsid w:val="003628B1"/>
    <w:rsid w:val="00363DC8"/>
    <w:rsid w:val="00364742"/>
    <w:rsid w:val="003651E1"/>
    <w:rsid w:val="003652C4"/>
    <w:rsid w:val="00365EEC"/>
    <w:rsid w:val="0036646B"/>
    <w:rsid w:val="00366732"/>
    <w:rsid w:val="00366CDE"/>
    <w:rsid w:val="00370BC8"/>
    <w:rsid w:val="0037231E"/>
    <w:rsid w:val="00372794"/>
    <w:rsid w:val="00372977"/>
    <w:rsid w:val="00373945"/>
    <w:rsid w:val="00373B80"/>
    <w:rsid w:val="00373DFA"/>
    <w:rsid w:val="003754A2"/>
    <w:rsid w:val="00376199"/>
    <w:rsid w:val="003762E8"/>
    <w:rsid w:val="003767B1"/>
    <w:rsid w:val="00376ACB"/>
    <w:rsid w:val="00380592"/>
    <w:rsid w:val="00382798"/>
    <w:rsid w:val="003830DD"/>
    <w:rsid w:val="00383BE2"/>
    <w:rsid w:val="00384691"/>
    <w:rsid w:val="00385681"/>
    <w:rsid w:val="00385C2F"/>
    <w:rsid w:val="00390EAB"/>
    <w:rsid w:val="00391698"/>
    <w:rsid w:val="00392996"/>
    <w:rsid w:val="00392B63"/>
    <w:rsid w:val="003936A0"/>
    <w:rsid w:val="00393A52"/>
    <w:rsid w:val="00393AF1"/>
    <w:rsid w:val="00393D00"/>
    <w:rsid w:val="00397784"/>
    <w:rsid w:val="003A0F6D"/>
    <w:rsid w:val="003A2070"/>
    <w:rsid w:val="003A37EE"/>
    <w:rsid w:val="003A54F2"/>
    <w:rsid w:val="003A5E97"/>
    <w:rsid w:val="003A7271"/>
    <w:rsid w:val="003A73D3"/>
    <w:rsid w:val="003B16C2"/>
    <w:rsid w:val="003B2126"/>
    <w:rsid w:val="003B3016"/>
    <w:rsid w:val="003B3231"/>
    <w:rsid w:val="003B38DD"/>
    <w:rsid w:val="003B5AA7"/>
    <w:rsid w:val="003B5D7A"/>
    <w:rsid w:val="003B7194"/>
    <w:rsid w:val="003B7BB3"/>
    <w:rsid w:val="003C2237"/>
    <w:rsid w:val="003C3126"/>
    <w:rsid w:val="003C3299"/>
    <w:rsid w:val="003C38D1"/>
    <w:rsid w:val="003C4B9C"/>
    <w:rsid w:val="003C5D72"/>
    <w:rsid w:val="003C7402"/>
    <w:rsid w:val="003C74AE"/>
    <w:rsid w:val="003C7F46"/>
    <w:rsid w:val="003D0738"/>
    <w:rsid w:val="003D11DA"/>
    <w:rsid w:val="003D148F"/>
    <w:rsid w:val="003D2940"/>
    <w:rsid w:val="003D3CBE"/>
    <w:rsid w:val="003D55E8"/>
    <w:rsid w:val="003D67D9"/>
    <w:rsid w:val="003E3263"/>
    <w:rsid w:val="003E3ED3"/>
    <w:rsid w:val="003E4F3F"/>
    <w:rsid w:val="003F04E7"/>
    <w:rsid w:val="003F1CBA"/>
    <w:rsid w:val="003F35AB"/>
    <w:rsid w:val="003F3FE4"/>
    <w:rsid w:val="003F4DAE"/>
    <w:rsid w:val="003F70D0"/>
    <w:rsid w:val="003F7261"/>
    <w:rsid w:val="00400348"/>
    <w:rsid w:val="004014D9"/>
    <w:rsid w:val="00403493"/>
    <w:rsid w:val="00403AD0"/>
    <w:rsid w:val="00405823"/>
    <w:rsid w:val="004063CA"/>
    <w:rsid w:val="00407B11"/>
    <w:rsid w:val="00407E6D"/>
    <w:rsid w:val="00410198"/>
    <w:rsid w:val="00410F31"/>
    <w:rsid w:val="00411DF8"/>
    <w:rsid w:val="00412515"/>
    <w:rsid w:val="00412C1A"/>
    <w:rsid w:val="00413013"/>
    <w:rsid w:val="00413767"/>
    <w:rsid w:val="00413E8A"/>
    <w:rsid w:val="00413FD6"/>
    <w:rsid w:val="00416AA6"/>
    <w:rsid w:val="00416CB3"/>
    <w:rsid w:val="00417717"/>
    <w:rsid w:val="004209CA"/>
    <w:rsid w:val="00420F75"/>
    <w:rsid w:val="0042202C"/>
    <w:rsid w:val="00422CEC"/>
    <w:rsid w:val="00423031"/>
    <w:rsid w:val="00423329"/>
    <w:rsid w:val="004239A2"/>
    <w:rsid w:val="0042472F"/>
    <w:rsid w:val="00425764"/>
    <w:rsid w:val="00425A4F"/>
    <w:rsid w:val="00426EAD"/>
    <w:rsid w:val="00427A10"/>
    <w:rsid w:val="00430608"/>
    <w:rsid w:val="00430CB0"/>
    <w:rsid w:val="00431DCA"/>
    <w:rsid w:val="0043234D"/>
    <w:rsid w:val="00432CBE"/>
    <w:rsid w:val="00435DB1"/>
    <w:rsid w:val="0043689A"/>
    <w:rsid w:val="0044181E"/>
    <w:rsid w:val="00442C18"/>
    <w:rsid w:val="00443D9E"/>
    <w:rsid w:val="004447A8"/>
    <w:rsid w:val="004449A1"/>
    <w:rsid w:val="00444FDE"/>
    <w:rsid w:val="00445FF8"/>
    <w:rsid w:val="004461E3"/>
    <w:rsid w:val="00446450"/>
    <w:rsid w:val="0044685C"/>
    <w:rsid w:val="00446B51"/>
    <w:rsid w:val="004472EE"/>
    <w:rsid w:val="004478F1"/>
    <w:rsid w:val="004506D9"/>
    <w:rsid w:val="004551B1"/>
    <w:rsid w:val="00456527"/>
    <w:rsid w:val="00457DB1"/>
    <w:rsid w:val="00460D82"/>
    <w:rsid w:val="00462743"/>
    <w:rsid w:val="00462D74"/>
    <w:rsid w:val="00462E60"/>
    <w:rsid w:val="00462F2D"/>
    <w:rsid w:val="004647CE"/>
    <w:rsid w:val="004662F8"/>
    <w:rsid w:val="00466793"/>
    <w:rsid w:val="00473261"/>
    <w:rsid w:val="0047434B"/>
    <w:rsid w:val="00474C25"/>
    <w:rsid w:val="0047625E"/>
    <w:rsid w:val="00477322"/>
    <w:rsid w:val="0047764E"/>
    <w:rsid w:val="00477874"/>
    <w:rsid w:val="0048120E"/>
    <w:rsid w:val="0048161B"/>
    <w:rsid w:val="004834EB"/>
    <w:rsid w:val="00483716"/>
    <w:rsid w:val="00484849"/>
    <w:rsid w:val="004852DC"/>
    <w:rsid w:val="0048530C"/>
    <w:rsid w:val="00486D15"/>
    <w:rsid w:val="004875AB"/>
    <w:rsid w:val="00487B78"/>
    <w:rsid w:val="00487F5B"/>
    <w:rsid w:val="00490FFB"/>
    <w:rsid w:val="0049139D"/>
    <w:rsid w:val="0049166D"/>
    <w:rsid w:val="00492E78"/>
    <w:rsid w:val="004964EA"/>
    <w:rsid w:val="004965C5"/>
    <w:rsid w:val="00496755"/>
    <w:rsid w:val="004972F4"/>
    <w:rsid w:val="00497D3A"/>
    <w:rsid w:val="004A0268"/>
    <w:rsid w:val="004A0F5D"/>
    <w:rsid w:val="004A28FB"/>
    <w:rsid w:val="004A3447"/>
    <w:rsid w:val="004A3E55"/>
    <w:rsid w:val="004A478F"/>
    <w:rsid w:val="004A6C38"/>
    <w:rsid w:val="004A7003"/>
    <w:rsid w:val="004B073E"/>
    <w:rsid w:val="004B16EF"/>
    <w:rsid w:val="004B2C03"/>
    <w:rsid w:val="004B465B"/>
    <w:rsid w:val="004B58D1"/>
    <w:rsid w:val="004C121C"/>
    <w:rsid w:val="004C1FB5"/>
    <w:rsid w:val="004C244A"/>
    <w:rsid w:val="004C33F8"/>
    <w:rsid w:val="004C44DC"/>
    <w:rsid w:val="004C57A4"/>
    <w:rsid w:val="004C5811"/>
    <w:rsid w:val="004C5A4C"/>
    <w:rsid w:val="004C6DE6"/>
    <w:rsid w:val="004C7D06"/>
    <w:rsid w:val="004D2DE6"/>
    <w:rsid w:val="004D671C"/>
    <w:rsid w:val="004E13C8"/>
    <w:rsid w:val="004E16AD"/>
    <w:rsid w:val="004E1962"/>
    <w:rsid w:val="004E19E2"/>
    <w:rsid w:val="004E1AAE"/>
    <w:rsid w:val="004E289C"/>
    <w:rsid w:val="004E3E38"/>
    <w:rsid w:val="004E44FD"/>
    <w:rsid w:val="004E57D5"/>
    <w:rsid w:val="004E580B"/>
    <w:rsid w:val="004E59D9"/>
    <w:rsid w:val="004E6384"/>
    <w:rsid w:val="004E703C"/>
    <w:rsid w:val="004E7941"/>
    <w:rsid w:val="004F10B2"/>
    <w:rsid w:val="004F1FC2"/>
    <w:rsid w:val="004F2509"/>
    <w:rsid w:val="004F5E62"/>
    <w:rsid w:val="004F6489"/>
    <w:rsid w:val="005000E4"/>
    <w:rsid w:val="0050153D"/>
    <w:rsid w:val="00502334"/>
    <w:rsid w:val="00503496"/>
    <w:rsid w:val="005041D1"/>
    <w:rsid w:val="005071D6"/>
    <w:rsid w:val="00507216"/>
    <w:rsid w:val="005119AB"/>
    <w:rsid w:val="005146BC"/>
    <w:rsid w:val="00514B16"/>
    <w:rsid w:val="00514EC0"/>
    <w:rsid w:val="005153E5"/>
    <w:rsid w:val="005161C3"/>
    <w:rsid w:val="0051734D"/>
    <w:rsid w:val="00517FA1"/>
    <w:rsid w:val="005208E6"/>
    <w:rsid w:val="00520A91"/>
    <w:rsid w:val="00523704"/>
    <w:rsid w:val="00525802"/>
    <w:rsid w:val="00526E90"/>
    <w:rsid w:val="00527CD5"/>
    <w:rsid w:val="005309FC"/>
    <w:rsid w:val="00531380"/>
    <w:rsid w:val="005354AC"/>
    <w:rsid w:val="005354EB"/>
    <w:rsid w:val="00535815"/>
    <w:rsid w:val="00536002"/>
    <w:rsid w:val="00540CB1"/>
    <w:rsid w:val="0054163D"/>
    <w:rsid w:val="00544848"/>
    <w:rsid w:val="00550AD5"/>
    <w:rsid w:val="00552A00"/>
    <w:rsid w:val="00556FEA"/>
    <w:rsid w:val="00557B83"/>
    <w:rsid w:val="00557BDC"/>
    <w:rsid w:val="00557EA7"/>
    <w:rsid w:val="0056236A"/>
    <w:rsid w:val="005626B7"/>
    <w:rsid w:val="00565960"/>
    <w:rsid w:val="0056640F"/>
    <w:rsid w:val="0056759D"/>
    <w:rsid w:val="00567B12"/>
    <w:rsid w:val="005707EB"/>
    <w:rsid w:val="00570AD5"/>
    <w:rsid w:val="00571C95"/>
    <w:rsid w:val="00572A32"/>
    <w:rsid w:val="00573BBA"/>
    <w:rsid w:val="00574413"/>
    <w:rsid w:val="005758D6"/>
    <w:rsid w:val="00575CF3"/>
    <w:rsid w:val="00575F78"/>
    <w:rsid w:val="00576626"/>
    <w:rsid w:val="00577D20"/>
    <w:rsid w:val="00580909"/>
    <w:rsid w:val="005819D0"/>
    <w:rsid w:val="0058295D"/>
    <w:rsid w:val="00584AF6"/>
    <w:rsid w:val="00585827"/>
    <w:rsid w:val="00585B5E"/>
    <w:rsid w:val="00587A29"/>
    <w:rsid w:val="005907F3"/>
    <w:rsid w:val="00590FA8"/>
    <w:rsid w:val="005931C3"/>
    <w:rsid w:val="0059603F"/>
    <w:rsid w:val="00596479"/>
    <w:rsid w:val="005967DE"/>
    <w:rsid w:val="00596B6E"/>
    <w:rsid w:val="00596BD0"/>
    <w:rsid w:val="00597DB2"/>
    <w:rsid w:val="00597FCD"/>
    <w:rsid w:val="005A01AF"/>
    <w:rsid w:val="005A1BFF"/>
    <w:rsid w:val="005A1C77"/>
    <w:rsid w:val="005A24ED"/>
    <w:rsid w:val="005A33F7"/>
    <w:rsid w:val="005A604F"/>
    <w:rsid w:val="005A7EBC"/>
    <w:rsid w:val="005B035B"/>
    <w:rsid w:val="005B047F"/>
    <w:rsid w:val="005B0A56"/>
    <w:rsid w:val="005B0FF0"/>
    <w:rsid w:val="005B1360"/>
    <w:rsid w:val="005B24B8"/>
    <w:rsid w:val="005B359A"/>
    <w:rsid w:val="005B35A3"/>
    <w:rsid w:val="005B5FCA"/>
    <w:rsid w:val="005B6E5D"/>
    <w:rsid w:val="005C01F7"/>
    <w:rsid w:val="005C1128"/>
    <w:rsid w:val="005C1902"/>
    <w:rsid w:val="005C5360"/>
    <w:rsid w:val="005C6312"/>
    <w:rsid w:val="005C7D78"/>
    <w:rsid w:val="005D2624"/>
    <w:rsid w:val="005D5DFE"/>
    <w:rsid w:val="005E009A"/>
    <w:rsid w:val="005E1596"/>
    <w:rsid w:val="005E29CE"/>
    <w:rsid w:val="005E29DE"/>
    <w:rsid w:val="005E30A3"/>
    <w:rsid w:val="005E4A83"/>
    <w:rsid w:val="005E50C4"/>
    <w:rsid w:val="005E53E8"/>
    <w:rsid w:val="005E5E09"/>
    <w:rsid w:val="005E6B40"/>
    <w:rsid w:val="005E6C73"/>
    <w:rsid w:val="005F00F2"/>
    <w:rsid w:val="005F112E"/>
    <w:rsid w:val="005F2EB4"/>
    <w:rsid w:val="005F3BA0"/>
    <w:rsid w:val="005F4286"/>
    <w:rsid w:val="005F4421"/>
    <w:rsid w:val="005F4705"/>
    <w:rsid w:val="005F4C52"/>
    <w:rsid w:val="005F5714"/>
    <w:rsid w:val="005F5965"/>
    <w:rsid w:val="005F5E2E"/>
    <w:rsid w:val="005F641C"/>
    <w:rsid w:val="006009E8"/>
    <w:rsid w:val="006019CF"/>
    <w:rsid w:val="0060336C"/>
    <w:rsid w:val="00603C01"/>
    <w:rsid w:val="006045E3"/>
    <w:rsid w:val="00604E8D"/>
    <w:rsid w:val="0060546D"/>
    <w:rsid w:val="00605AE2"/>
    <w:rsid w:val="0061185D"/>
    <w:rsid w:val="00611A4D"/>
    <w:rsid w:val="00611BE4"/>
    <w:rsid w:val="0061216C"/>
    <w:rsid w:val="006123EF"/>
    <w:rsid w:val="00613286"/>
    <w:rsid w:val="0061448C"/>
    <w:rsid w:val="00614D79"/>
    <w:rsid w:val="006163B5"/>
    <w:rsid w:val="00617F85"/>
    <w:rsid w:val="00620EEC"/>
    <w:rsid w:val="00625557"/>
    <w:rsid w:val="0062558D"/>
    <w:rsid w:val="00625F2B"/>
    <w:rsid w:val="00626A47"/>
    <w:rsid w:val="00627943"/>
    <w:rsid w:val="00631E4C"/>
    <w:rsid w:val="00632D88"/>
    <w:rsid w:val="0063328E"/>
    <w:rsid w:val="0063385A"/>
    <w:rsid w:val="00634322"/>
    <w:rsid w:val="0063484B"/>
    <w:rsid w:val="00635736"/>
    <w:rsid w:val="00636720"/>
    <w:rsid w:val="00636A69"/>
    <w:rsid w:val="00636C71"/>
    <w:rsid w:val="0063713D"/>
    <w:rsid w:val="00641B79"/>
    <w:rsid w:val="0064376C"/>
    <w:rsid w:val="00643D3A"/>
    <w:rsid w:val="00644B4C"/>
    <w:rsid w:val="006459AC"/>
    <w:rsid w:val="00647B72"/>
    <w:rsid w:val="00647C33"/>
    <w:rsid w:val="00650CB3"/>
    <w:rsid w:val="00652F7C"/>
    <w:rsid w:val="00655E6D"/>
    <w:rsid w:val="00656C5F"/>
    <w:rsid w:val="00657C19"/>
    <w:rsid w:val="0066070D"/>
    <w:rsid w:val="006622A8"/>
    <w:rsid w:val="00662372"/>
    <w:rsid w:val="00665535"/>
    <w:rsid w:val="0066708F"/>
    <w:rsid w:val="006674D7"/>
    <w:rsid w:val="0067018E"/>
    <w:rsid w:val="00670AE7"/>
    <w:rsid w:val="00672A03"/>
    <w:rsid w:val="006742ED"/>
    <w:rsid w:val="00675C88"/>
    <w:rsid w:val="00677E7D"/>
    <w:rsid w:val="0068130D"/>
    <w:rsid w:val="00683291"/>
    <w:rsid w:val="00684FF0"/>
    <w:rsid w:val="006854E0"/>
    <w:rsid w:val="00685B5C"/>
    <w:rsid w:val="00687BA1"/>
    <w:rsid w:val="00687F6C"/>
    <w:rsid w:val="006901A3"/>
    <w:rsid w:val="006903D7"/>
    <w:rsid w:val="0069078C"/>
    <w:rsid w:val="00691E7E"/>
    <w:rsid w:val="00692CB7"/>
    <w:rsid w:val="00692F35"/>
    <w:rsid w:val="006934D9"/>
    <w:rsid w:val="006937FB"/>
    <w:rsid w:val="006957C5"/>
    <w:rsid w:val="0069693C"/>
    <w:rsid w:val="006A0523"/>
    <w:rsid w:val="006A0D05"/>
    <w:rsid w:val="006A314E"/>
    <w:rsid w:val="006A375A"/>
    <w:rsid w:val="006A3C7D"/>
    <w:rsid w:val="006A43F0"/>
    <w:rsid w:val="006A4A0D"/>
    <w:rsid w:val="006A68CD"/>
    <w:rsid w:val="006A7C84"/>
    <w:rsid w:val="006B0217"/>
    <w:rsid w:val="006B1204"/>
    <w:rsid w:val="006B2E1D"/>
    <w:rsid w:val="006B3135"/>
    <w:rsid w:val="006B3EDE"/>
    <w:rsid w:val="006B48D1"/>
    <w:rsid w:val="006B4B71"/>
    <w:rsid w:val="006B6449"/>
    <w:rsid w:val="006B774B"/>
    <w:rsid w:val="006B7997"/>
    <w:rsid w:val="006C0709"/>
    <w:rsid w:val="006C1C19"/>
    <w:rsid w:val="006C1F86"/>
    <w:rsid w:val="006C291C"/>
    <w:rsid w:val="006C343D"/>
    <w:rsid w:val="006C3DE8"/>
    <w:rsid w:val="006C446D"/>
    <w:rsid w:val="006C4761"/>
    <w:rsid w:val="006C6742"/>
    <w:rsid w:val="006C78CC"/>
    <w:rsid w:val="006D12C4"/>
    <w:rsid w:val="006D1E04"/>
    <w:rsid w:val="006D3AD1"/>
    <w:rsid w:val="006D512C"/>
    <w:rsid w:val="006D59F3"/>
    <w:rsid w:val="006D5B03"/>
    <w:rsid w:val="006D627E"/>
    <w:rsid w:val="006E00EB"/>
    <w:rsid w:val="006E3AB2"/>
    <w:rsid w:val="006E41B2"/>
    <w:rsid w:val="006E64C8"/>
    <w:rsid w:val="006E64F5"/>
    <w:rsid w:val="006E6E44"/>
    <w:rsid w:val="006E7FBE"/>
    <w:rsid w:val="006F024F"/>
    <w:rsid w:val="006F1BDA"/>
    <w:rsid w:val="006F1E45"/>
    <w:rsid w:val="006F2800"/>
    <w:rsid w:val="006F3672"/>
    <w:rsid w:val="006F4F41"/>
    <w:rsid w:val="006F5BEF"/>
    <w:rsid w:val="006F5C95"/>
    <w:rsid w:val="006F6751"/>
    <w:rsid w:val="006F6A18"/>
    <w:rsid w:val="006F7CAD"/>
    <w:rsid w:val="00703151"/>
    <w:rsid w:val="00703554"/>
    <w:rsid w:val="007063B0"/>
    <w:rsid w:val="0070695E"/>
    <w:rsid w:val="00707078"/>
    <w:rsid w:val="00707EFC"/>
    <w:rsid w:val="007110C8"/>
    <w:rsid w:val="007112FE"/>
    <w:rsid w:val="00711736"/>
    <w:rsid w:val="00712C79"/>
    <w:rsid w:val="00714AF8"/>
    <w:rsid w:val="007154C7"/>
    <w:rsid w:val="00716DD4"/>
    <w:rsid w:val="00717FBB"/>
    <w:rsid w:val="0072687A"/>
    <w:rsid w:val="0072750A"/>
    <w:rsid w:val="007353D1"/>
    <w:rsid w:val="007361B7"/>
    <w:rsid w:val="00737FE3"/>
    <w:rsid w:val="00742145"/>
    <w:rsid w:val="00742535"/>
    <w:rsid w:val="00743D6C"/>
    <w:rsid w:val="007444E6"/>
    <w:rsid w:val="00747BFD"/>
    <w:rsid w:val="00751650"/>
    <w:rsid w:val="007519B1"/>
    <w:rsid w:val="00753ED2"/>
    <w:rsid w:val="00754BE1"/>
    <w:rsid w:val="00754D14"/>
    <w:rsid w:val="00754E56"/>
    <w:rsid w:val="00754EC7"/>
    <w:rsid w:val="007554C0"/>
    <w:rsid w:val="00757F12"/>
    <w:rsid w:val="0076026A"/>
    <w:rsid w:val="00760742"/>
    <w:rsid w:val="0076242D"/>
    <w:rsid w:val="00762BD5"/>
    <w:rsid w:val="00762DF3"/>
    <w:rsid w:val="00763476"/>
    <w:rsid w:val="00764894"/>
    <w:rsid w:val="007659CC"/>
    <w:rsid w:val="00765A2F"/>
    <w:rsid w:val="00767006"/>
    <w:rsid w:val="00770288"/>
    <w:rsid w:val="00770B1D"/>
    <w:rsid w:val="0077148B"/>
    <w:rsid w:val="0077327B"/>
    <w:rsid w:val="0077538C"/>
    <w:rsid w:val="007754D2"/>
    <w:rsid w:val="00777BE0"/>
    <w:rsid w:val="00777E83"/>
    <w:rsid w:val="0078014C"/>
    <w:rsid w:val="00780BF3"/>
    <w:rsid w:val="0078178E"/>
    <w:rsid w:val="00781BC0"/>
    <w:rsid w:val="00781E84"/>
    <w:rsid w:val="00781F34"/>
    <w:rsid w:val="00783800"/>
    <w:rsid w:val="00784A47"/>
    <w:rsid w:val="0078579A"/>
    <w:rsid w:val="00786CC9"/>
    <w:rsid w:val="00787C66"/>
    <w:rsid w:val="007926E7"/>
    <w:rsid w:val="00793099"/>
    <w:rsid w:val="007937BD"/>
    <w:rsid w:val="007937C3"/>
    <w:rsid w:val="00793D91"/>
    <w:rsid w:val="007950B7"/>
    <w:rsid w:val="0079543C"/>
    <w:rsid w:val="007960B8"/>
    <w:rsid w:val="007A32A7"/>
    <w:rsid w:val="007A53D8"/>
    <w:rsid w:val="007A73A0"/>
    <w:rsid w:val="007A7E20"/>
    <w:rsid w:val="007B2EE7"/>
    <w:rsid w:val="007B398E"/>
    <w:rsid w:val="007B66CC"/>
    <w:rsid w:val="007B6E0F"/>
    <w:rsid w:val="007B740D"/>
    <w:rsid w:val="007B78F0"/>
    <w:rsid w:val="007B7E4E"/>
    <w:rsid w:val="007B7F3F"/>
    <w:rsid w:val="007C01E8"/>
    <w:rsid w:val="007C05C7"/>
    <w:rsid w:val="007C27DB"/>
    <w:rsid w:val="007C382B"/>
    <w:rsid w:val="007C38C0"/>
    <w:rsid w:val="007C6123"/>
    <w:rsid w:val="007C67A8"/>
    <w:rsid w:val="007C6E2C"/>
    <w:rsid w:val="007C7E89"/>
    <w:rsid w:val="007D07CC"/>
    <w:rsid w:val="007D0813"/>
    <w:rsid w:val="007D2B24"/>
    <w:rsid w:val="007D4803"/>
    <w:rsid w:val="007D7266"/>
    <w:rsid w:val="007E0FED"/>
    <w:rsid w:val="007E11DC"/>
    <w:rsid w:val="007E11E5"/>
    <w:rsid w:val="007E1644"/>
    <w:rsid w:val="007E1BFA"/>
    <w:rsid w:val="007E22AC"/>
    <w:rsid w:val="007E264A"/>
    <w:rsid w:val="007E3561"/>
    <w:rsid w:val="007E428C"/>
    <w:rsid w:val="007E5AF8"/>
    <w:rsid w:val="007E72FF"/>
    <w:rsid w:val="007E7E29"/>
    <w:rsid w:val="007E7E47"/>
    <w:rsid w:val="007F1153"/>
    <w:rsid w:val="007F2CE2"/>
    <w:rsid w:val="007F6ADC"/>
    <w:rsid w:val="007F6B68"/>
    <w:rsid w:val="007F7987"/>
    <w:rsid w:val="00800D3F"/>
    <w:rsid w:val="00801882"/>
    <w:rsid w:val="00801E45"/>
    <w:rsid w:val="00802364"/>
    <w:rsid w:val="00802413"/>
    <w:rsid w:val="008034D9"/>
    <w:rsid w:val="00803632"/>
    <w:rsid w:val="00805DB4"/>
    <w:rsid w:val="008061A5"/>
    <w:rsid w:val="00806232"/>
    <w:rsid w:val="00810F09"/>
    <w:rsid w:val="008110E9"/>
    <w:rsid w:val="00815BE5"/>
    <w:rsid w:val="00816521"/>
    <w:rsid w:val="008206D4"/>
    <w:rsid w:val="00820E19"/>
    <w:rsid w:val="008229CD"/>
    <w:rsid w:val="00823ABE"/>
    <w:rsid w:val="00823B27"/>
    <w:rsid w:val="00823E67"/>
    <w:rsid w:val="00823F7F"/>
    <w:rsid w:val="0082533B"/>
    <w:rsid w:val="00826464"/>
    <w:rsid w:val="00826D7B"/>
    <w:rsid w:val="00832735"/>
    <w:rsid w:val="0083319F"/>
    <w:rsid w:val="00833819"/>
    <w:rsid w:val="00834204"/>
    <w:rsid w:val="00834E1A"/>
    <w:rsid w:val="00835053"/>
    <w:rsid w:val="00835253"/>
    <w:rsid w:val="0083571B"/>
    <w:rsid w:val="00837108"/>
    <w:rsid w:val="00840B98"/>
    <w:rsid w:val="00841479"/>
    <w:rsid w:val="00842A94"/>
    <w:rsid w:val="00842FB8"/>
    <w:rsid w:val="008434DB"/>
    <w:rsid w:val="00843648"/>
    <w:rsid w:val="00843756"/>
    <w:rsid w:val="00843DB7"/>
    <w:rsid w:val="00846DEE"/>
    <w:rsid w:val="008511C9"/>
    <w:rsid w:val="00852795"/>
    <w:rsid w:val="00856E7F"/>
    <w:rsid w:val="00857FB3"/>
    <w:rsid w:val="00860D36"/>
    <w:rsid w:val="00862894"/>
    <w:rsid w:val="00862BB6"/>
    <w:rsid w:val="00863BFC"/>
    <w:rsid w:val="00872095"/>
    <w:rsid w:val="00872596"/>
    <w:rsid w:val="008728CC"/>
    <w:rsid w:val="008734AF"/>
    <w:rsid w:val="00873793"/>
    <w:rsid w:val="00873D73"/>
    <w:rsid w:val="0087453C"/>
    <w:rsid w:val="00874DB5"/>
    <w:rsid w:val="008809FE"/>
    <w:rsid w:val="008825A3"/>
    <w:rsid w:val="0088320C"/>
    <w:rsid w:val="00883EB4"/>
    <w:rsid w:val="00884918"/>
    <w:rsid w:val="00886697"/>
    <w:rsid w:val="008866A4"/>
    <w:rsid w:val="00886EFD"/>
    <w:rsid w:val="008876F1"/>
    <w:rsid w:val="008879BE"/>
    <w:rsid w:val="008909A1"/>
    <w:rsid w:val="00892DEE"/>
    <w:rsid w:val="008940F8"/>
    <w:rsid w:val="00894B05"/>
    <w:rsid w:val="008950EF"/>
    <w:rsid w:val="00895212"/>
    <w:rsid w:val="00896709"/>
    <w:rsid w:val="008968A6"/>
    <w:rsid w:val="0089699E"/>
    <w:rsid w:val="008976B5"/>
    <w:rsid w:val="00897C72"/>
    <w:rsid w:val="008A0797"/>
    <w:rsid w:val="008A0ADF"/>
    <w:rsid w:val="008A1490"/>
    <w:rsid w:val="008A1583"/>
    <w:rsid w:val="008A2202"/>
    <w:rsid w:val="008A397B"/>
    <w:rsid w:val="008A3B28"/>
    <w:rsid w:val="008A4982"/>
    <w:rsid w:val="008A5A40"/>
    <w:rsid w:val="008B0397"/>
    <w:rsid w:val="008B047A"/>
    <w:rsid w:val="008B1BCC"/>
    <w:rsid w:val="008B23E0"/>
    <w:rsid w:val="008B2659"/>
    <w:rsid w:val="008B397B"/>
    <w:rsid w:val="008B5AB9"/>
    <w:rsid w:val="008B664D"/>
    <w:rsid w:val="008C0EE8"/>
    <w:rsid w:val="008C1174"/>
    <w:rsid w:val="008C1E8A"/>
    <w:rsid w:val="008C2CB8"/>
    <w:rsid w:val="008C4549"/>
    <w:rsid w:val="008C6D07"/>
    <w:rsid w:val="008C72C0"/>
    <w:rsid w:val="008C7AE1"/>
    <w:rsid w:val="008C7F3D"/>
    <w:rsid w:val="008D07B8"/>
    <w:rsid w:val="008D131A"/>
    <w:rsid w:val="008D36B9"/>
    <w:rsid w:val="008D3A3D"/>
    <w:rsid w:val="008D4181"/>
    <w:rsid w:val="008D5D04"/>
    <w:rsid w:val="008D6CD1"/>
    <w:rsid w:val="008D72CF"/>
    <w:rsid w:val="008D7504"/>
    <w:rsid w:val="008E0BF0"/>
    <w:rsid w:val="008E0D86"/>
    <w:rsid w:val="008E1F49"/>
    <w:rsid w:val="008E44B5"/>
    <w:rsid w:val="008E45D2"/>
    <w:rsid w:val="008E7C1D"/>
    <w:rsid w:val="008E7C96"/>
    <w:rsid w:val="008F0773"/>
    <w:rsid w:val="008F0966"/>
    <w:rsid w:val="008F133D"/>
    <w:rsid w:val="008F1753"/>
    <w:rsid w:val="008F4422"/>
    <w:rsid w:val="008F4570"/>
    <w:rsid w:val="008F7240"/>
    <w:rsid w:val="008F763B"/>
    <w:rsid w:val="0090618A"/>
    <w:rsid w:val="0090652E"/>
    <w:rsid w:val="00910424"/>
    <w:rsid w:val="009108A8"/>
    <w:rsid w:val="0091111B"/>
    <w:rsid w:val="0091127C"/>
    <w:rsid w:val="00911305"/>
    <w:rsid w:val="0091182C"/>
    <w:rsid w:val="009123BB"/>
    <w:rsid w:val="0091268B"/>
    <w:rsid w:val="009127E7"/>
    <w:rsid w:val="00913A29"/>
    <w:rsid w:val="00917A76"/>
    <w:rsid w:val="00921746"/>
    <w:rsid w:val="009223A7"/>
    <w:rsid w:val="009224AE"/>
    <w:rsid w:val="009226F7"/>
    <w:rsid w:val="00922C4A"/>
    <w:rsid w:val="0092375B"/>
    <w:rsid w:val="00923BB5"/>
    <w:rsid w:val="00923BEA"/>
    <w:rsid w:val="00923E6E"/>
    <w:rsid w:val="0092418E"/>
    <w:rsid w:val="00924FD3"/>
    <w:rsid w:val="00925B8C"/>
    <w:rsid w:val="00930070"/>
    <w:rsid w:val="00931365"/>
    <w:rsid w:val="00931377"/>
    <w:rsid w:val="0093220E"/>
    <w:rsid w:val="009325EA"/>
    <w:rsid w:val="009326D9"/>
    <w:rsid w:val="00932DBB"/>
    <w:rsid w:val="00932E13"/>
    <w:rsid w:val="0093797D"/>
    <w:rsid w:val="0094161F"/>
    <w:rsid w:val="00941FE0"/>
    <w:rsid w:val="0094230E"/>
    <w:rsid w:val="009425CF"/>
    <w:rsid w:val="0094479B"/>
    <w:rsid w:val="009466F1"/>
    <w:rsid w:val="009471BC"/>
    <w:rsid w:val="00951996"/>
    <w:rsid w:val="00951A51"/>
    <w:rsid w:val="00951CAB"/>
    <w:rsid w:val="009553DB"/>
    <w:rsid w:val="009615BB"/>
    <w:rsid w:val="00961823"/>
    <w:rsid w:val="009624FA"/>
    <w:rsid w:val="00962C9B"/>
    <w:rsid w:val="00962CF6"/>
    <w:rsid w:val="00962D07"/>
    <w:rsid w:val="009648AD"/>
    <w:rsid w:val="00965275"/>
    <w:rsid w:val="009657D8"/>
    <w:rsid w:val="00965849"/>
    <w:rsid w:val="00966025"/>
    <w:rsid w:val="00971A6C"/>
    <w:rsid w:val="00973165"/>
    <w:rsid w:val="0097340F"/>
    <w:rsid w:val="00975415"/>
    <w:rsid w:val="00975A21"/>
    <w:rsid w:val="00975D6B"/>
    <w:rsid w:val="0098055F"/>
    <w:rsid w:val="00982647"/>
    <w:rsid w:val="009829B5"/>
    <w:rsid w:val="00982E10"/>
    <w:rsid w:val="00983100"/>
    <w:rsid w:val="00983183"/>
    <w:rsid w:val="00984246"/>
    <w:rsid w:val="0098505A"/>
    <w:rsid w:val="009856A8"/>
    <w:rsid w:val="00986829"/>
    <w:rsid w:val="00986926"/>
    <w:rsid w:val="00986E47"/>
    <w:rsid w:val="009902EA"/>
    <w:rsid w:val="00990989"/>
    <w:rsid w:val="00991E48"/>
    <w:rsid w:val="009932F9"/>
    <w:rsid w:val="00994638"/>
    <w:rsid w:val="00996B19"/>
    <w:rsid w:val="009A2368"/>
    <w:rsid w:val="009A250E"/>
    <w:rsid w:val="009A3121"/>
    <w:rsid w:val="009A36B4"/>
    <w:rsid w:val="009A3818"/>
    <w:rsid w:val="009A3D4C"/>
    <w:rsid w:val="009A4E46"/>
    <w:rsid w:val="009A74C5"/>
    <w:rsid w:val="009B0857"/>
    <w:rsid w:val="009B2849"/>
    <w:rsid w:val="009B2906"/>
    <w:rsid w:val="009B337C"/>
    <w:rsid w:val="009B4495"/>
    <w:rsid w:val="009B45ED"/>
    <w:rsid w:val="009B49F1"/>
    <w:rsid w:val="009B5716"/>
    <w:rsid w:val="009C3169"/>
    <w:rsid w:val="009C392A"/>
    <w:rsid w:val="009C3EAE"/>
    <w:rsid w:val="009C4828"/>
    <w:rsid w:val="009D17DF"/>
    <w:rsid w:val="009D25BC"/>
    <w:rsid w:val="009D332C"/>
    <w:rsid w:val="009D36BE"/>
    <w:rsid w:val="009D3D80"/>
    <w:rsid w:val="009D3ECB"/>
    <w:rsid w:val="009D44CE"/>
    <w:rsid w:val="009D72D5"/>
    <w:rsid w:val="009D73C7"/>
    <w:rsid w:val="009D7744"/>
    <w:rsid w:val="009E2567"/>
    <w:rsid w:val="009E2A9D"/>
    <w:rsid w:val="009E515C"/>
    <w:rsid w:val="009E59C9"/>
    <w:rsid w:val="009E6C40"/>
    <w:rsid w:val="009E7B7D"/>
    <w:rsid w:val="009F1064"/>
    <w:rsid w:val="009F125C"/>
    <w:rsid w:val="009F1FE6"/>
    <w:rsid w:val="009F2479"/>
    <w:rsid w:val="009F2FE5"/>
    <w:rsid w:val="009F48DC"/>
    <w:rsid w:val="009F498F"/>
    <w:rsid w:val="009F5327"/>
    <w:rsid w:val="009F56A4"/>
    <w:rsid w:val="009F5C44"/>
    <w:rsid w:val="009F6D44"/>
    <w:rsid w:val="009F7417"/>
    <w:rsid w:val="00A00887"/>
    <w:rsid w:val="00A02976"/>
    <w:rsid w:val="00A02CBC"/>
    <w:rsid w:val="00A0302B"/>
    <w:rsid w:val="00A04F95"/>
    <w:rsid w:val="00A056CB"/>
    <w:rsid w:val="00A06231"/>
    <w:rsid w:val="00A1228D"/>
    <w:rsid w:val="00A12338"/>
    <w:rsid w:val="00A1238D"/>
    <w:rsid w:val="00A13374"/>
    <w:rsid w:val="00A13834"/>
    <w:rsid w:val="00A15B3F"/>
    <w:rsid w:val="00A17D71"/>
    <w:rsid w:val="00A21457"/>
    <w:rsid w:val="00A2195D"/>
    <w:rsid w:val="00A22D5C"/>
    <w:rsid w:val="00A2496C"/>
    <w:rsid w:val="00A24FAE"/>
    <w:rsid w:val="00A30266"/>
    <w:rsid w:val="00A30968"/>
    <w:rsid w:val="00A32124"/>
    <w:rsid w:val="00A340DA"/>
    <w:rsid w:val="00A34D64"/>
    <w:rsid w:val="00A35235"/>
    <w:rsid w:val="00A355D1"/>
    <w:rsid w:val="00A35FC0"/>
    <w:rsid w:val="00A445A1"/>
    <w:rsid w:val="00A44653"/>
    <w:rsid w:val="00A45AFA"/>
    <w:rsid w:val="00A466F3"/>
    <w:rsid w:val="00A471B1"/>
    <w:rsid w:val="00A537BF"/>
    <w:rsid w:val="00A54771"/>
    <w:rsid w:val="00A54B92"/>
    <w:rsid w:val="00A557EB"/>
    <w:rsid w:val="00A55B5F"/>
    <w:rsid w:val="00A56D6D"/>
    <w:rsid w:val="00A577A3"/>
    <w:rsid w:val="00A57916"/>
    <w:rsid w:val="00A57F08"/>
    <w:rsid w:val="00A60775"/>
    <w:rsid w:val="00A608BD"/>
    <w:rsid w:val="00A60AB7"/>
    <w:rsid w:val="00A60ECB"/>
    <w:rsid w:val="00A60F0B"/>
    <w:rsid w:val="00A63299"/>
    <w:rsid w:val="00A63453"/>
    <w:rsid w:val="00A63B57"/>
    <w:rsid w:val="00A6434F"/>
    <w:rsid w:val="00A649C9"/>
    <w:rsid w:val="00A663BE"/>
    <w:rsid w:val="00A664F8"/>
    <w:rsid w:val="00A66C29"/>
    <w:rsid w:val="00A700A9"/>
    <w:rsid w:val="00A71683"/>
    <w:rsid w:val="00A71985"/>
    <w:rsid w:val="00A7539A"/>
    <w:rsid w:val="00A753E0"/>
    <w:rsid w:val="00A76233"/>
    <w:rsid w:val="00A76AE3"/>
    <w:rsid w:val="00A77B49"/>
    <w:rsid w:val="00A77D78"/>
    <w:rsid w:val="00A77E9E"/>
    <w:rsid w:val="00A800BB"/>
    <w:rsid w:val="00A80334"/>
    <w:rsid w:val="00A8043B"/>
    <w:rsid w:val="00A81EE1"/>
    <w:rsid w:val="00A821D2"/>
    <w:rsid w:val="00A842CF"/>
    <w:rsid w:val="00A8464E"/>
    <w:rsid w:val="00A84E01"/>
    <w:rsid w:val="00A860DE"/>
    <w:rsid w:val="00A86277"/>
    <w:rsid w:val="00A97C19"/>
    <w:rsid w:val="00AA0234"/>
    <w:rsid w:val="00AA080F"/>
    <w:rsid w:val="00AA13E0"/>
    <w:rsid w:val="00AA1AB5"/>
    <w:rsid w:val="00AA2C09"/>
    <w:rsid w:val="00AA3B63"/>
    <w:rsid w:val="00AA4345"/>
    <w:rsid w:val="00AA4688"/>
    <w:rsid w:val="00AA530B"/>
    <w:rsid w:val="00AA53E9"/>
    <w:rsid w:val="00AA5C41"/>
    <w:rsid w:val="00AA5E44"/>
    <w:rsid w:val="00AA626B"/>
    <w:rsid w:val="00AA654E"/>
    <w:rsid w:val="00AA66CB"/>
    <w:rsid w:val="00AA7175"/>
    <w:rsid w:val="00AA791F"/>
    <w:rsid w:val="00AB0692"/>
    <w:rsid w:val="00AB1E2C"/>
    <w:rsid w:val="00AB29E9"/>
    <w:rsid w:val="00AB2E34"/>
    <w:rsid w:val="00AB4C79"/>
    <w:rsid w:val="00AB6266"/>
    <w:rsid w:val="00AC17A0"/>
    <w:rsid w:val="00AC1CEA"/>
    <w:rsid w:val="00AC1E39"/>
    <w:rsid w:val="00AC5881"/>
    <w:rsid w:val="00AC6280"/>
    <w:rsid w:val="00AC69CF"/>
    <w:rsid w:val="00AC6AEC"/>
    <w:rsid w:val="00AC732D"/>
    <w:rsid w:val="00AC7639"/>
    <w:rsid w:val="00AC774B"/>
    <w:rsid w:val="00AD1E06"/>
    <w:rsid w:val="00AD2BF0"/>
    <w:rsid w:val="00AD2C43"/>
    <w:rsid w:val="00AD30F0"/>
    <w:rsid w:val="00AD3570"/>
    <w:rsid w:val="00AD36F7"/>
    <w:rsid w:val="00AD5251"/>
    <w:rsid w:val="00AD5546"/>
    <w:rsid w:val="00AD5DBE"/>
    <w:rsid w:val="00AD7813"/>
    <w:rsid w:val="00AE01B5"/>
    <w:rsid w:val="00AE1209"/>
    <w:rsid w:val="00AE2CE6"/>
    <w:rsid w:val="00AE344B"/>
    <w:rsid w:val="00AE4DCA"/>
    <w:rsid w:val="00AE537F"/>
    <w:rsid w:val="00AE6F9A"/>
    <w:rsid w:val="00AF1EDE"/>
    <w:rsid w:val="00AF2141"/>
    <w:rsid w:val="00AF21C6"/>
    <w:rsid w:val="00AF42B9"/>
    <w:rsid w:val="00AF5EA4"/>
    <w:rsid w:val="00B01F5A"/>
    <w:rsid w:val="00B0203E"/>
    <w:rsid w:val="00B0384C"/>
    <w:rsid w:val="00B0388B"/>
    <w:rsid w:val="00B04598"/>
    <w:rsid w:val="00B04D44"/>
    <w:rsid w:val="00B05A43"/>
    <w:rsid w:val="00B07CFC"/>
    <w:rsid w:val="00B10C66"/>
    <w:rsid w:val="00B11612"/>
    <w:rsid w:val="00B116B7"/>
    <w:rsid w:val="00B11BE9"/>
    <w:rsid w:val="00B11EC7"/>
    <w:rsid w:val="00B14186"/>
    <w:rsid w:val="00B148EF"/>
    <w:rsid w:val="00B16518"/>
    <w:rsid w:val="00B16FE7"/>
    <w:rsid w:val="00B1711B"/>
    <w:rsid w:val="00B17D48"/>
    <w:rsid w:val="00B24196"/>
    <w:rsid w:val="00B24209"/>
    <w:rsid w:val="00B24BEA"/>
    <w:rsid w:val="00B24C99"/>
    <w:rsid w:val="00B25020"/>
    <w:rsid w:val="00B253EC"/>
    <w:rsid w:val="00B2586C"/>
    <w:rsid w:val="00B271C0"/>
    <w:rsid w:val="00B3103B"/>
    <w:rsid w:val="00B316E9"/>
    <w:rsid w:val="00B31A3B"/>
    <w:rsid w:val="00B31EDE"/>
    <w:rsid w:val="00B3212F"/>
    <w:rsid w:val="00B33568"/>
    <w:rsid w:val="00B35CA6"/>
    <w:rsid w:val="00B362E3"/>
    <w:rsid w:val="00B36673"/>
    <w:rsid w:val="00B37E64"/>
    <w:rsid w:val="00B410FF"/>
    <w:rsid w:val="00B42001"/>
    <w:rsid w:val="00B421B1"/>
    <w:rsid w:val="00B42CAF"/>
    <w:rsid w:val="00B43F49"/>
    <w:rsid w:val="00B4487B"/>
    <w:rsid w:val="00B449B1"/>
    <w:rsid w:val="00B47724"/>
    <w:rsid w:val="00B53D1F"/>
    <w:rsid w:val="00B54C87"/>
    <w:rsid w:val="00B54C89"/>
    <w:rsid w:val="00B568C3"/>
    <w:rsid w:val="00B602CB"/>
    <w:rsid w:val="00B6299D"/>
    <w:rsid w:val="00B631D6"/>
    <w:rsid w:val="00B63705"/>
    <w:rsid w:val="00B63986"/>
    <w:rsid w:val="00B63B4F"/>
    <w:rsid w:val="00B64F46"/>
    <w:rsid w:val="00B652F1"/>
    <w:rsid w:val="00B7111D"/>
    <w:rsid w:val="00B71EB2"/>
    <w:rsid w:val="00B7257A"/>
    <w:rsid w:val="00B73972"/>
    <w:rsid w:val="00B74258"/>
    <w:rsid w:val="00B74AFB"/>
    <w:rsid w:val="00B75BB3"/>
    <w:rsid w:val="00B7600D"/>
    <w:rsid w:val="00B7682E"/>
    <w:rsid w:val="00B768D1"/>
    <w:rsid w:val="00B823B5"/>
    <w:rsid w:val="00B83BC3"/>
    <w:rsid w:val="00B851CB"/>
    <w:rsid w:val="00B85A79"/>
    <w:rsid w:val="00B86E76"/>
    <w:rsid w:val="00B870FF"/>
    <w:rsid w:val="00B9016F"/>
    <w:rsid w:val="00B919B6"/>
    <w:rsid w:val="00B91F3C"/>
    <w:rsid w:val="00B93585"/>
    <w:rsid w:val="00B93735"/>
    <w:rsid w:val="00B944D5"/>
    <w:rsid w:val="00B953F5"/>
    <w:rsid w:val="00B95792"/>
    <w:rsid w:val="00B96346"/>
    <w:rsid w:val="00BA0D70"/>
    <w:rsid w:val="00BA0FEA"/>
    <w:rsid w:val="00BA1C41"/>
    <w:rsid w:val="00BA218F"/>
    <w:rsid w:val="00BA2A64"/>
    <w:rsid w:val="00BA4C29"/>
    <w:rsid w:val="00BA594B"/>
    <w:rsid w:val="00BA63E4"/>
    <w:rsid w:val="00BA7F59"/>
    <w:rsid w:val="00BB0CAB"/>
    <w:rsid w:val="00BB292C"/>
    <w:rsid w:val="00BB2E12"/>
    <w:rsid w:val="00BB453C"/>
    <w:rsid w:val="00BB4BD0"/>
    <w:rsid w:val="00BB5262"/>
    <w:rsid w:val="00BB6B34"/>
    <w:rsid w:val="00BB6D8E"/>
    <w:rsid w:val="00BB7274"/>
    <w:rsid w:val="00BC030C"/>
    <w:rsid w:val="00BC0748"/>
    <w:rsid w:val="00BC0DAC"/>
    <w:rsid w:val="00BC1F54"/>
    <w:rsid w:val="00BC2FA1"/>
    <w:rsid w:val="00BC4249"/>
    <w:rsid w:val="00BC4AA8"/>
    <w:rsid w:val="00BC5748"/>
    <w:rsid w:val="00BD0FC0"/>
    <w:rsid w:val="00BD3343"/>
    <w:rsid w:val="00BD575B"/>
    <w:rsid w:val="00BD5C2D"/>
    <w:rsid w:val="00BD60FB"/>
    <w:rsid w:val="00BD6B20"/>
    <w:rsid w:val="00BD7684"/>
    <w:rsid w:val="00BE0018"/>
    <w:rsid w:val="00BE0B03"/>
    <w:rsid w:val="00BE1A78"/>
    <w:rsid w:val="00BE6EF5"/>
    <w:rsid w:val="00BE7C1D"/>
    <w:rsid w:val="00BF24C1"/>
    <w:rsid w:val="00BF2C54"/>
    <w:rsid w:val="00BF2C6D"/>
    <w:rsid w:val="00BF34BE"/>
    <w:rsid w:val="00BF3E20"/>
    <w:rsid w:val="00BF6BC4"/>
    <w:rsid w:val="00BF6D46"/>
    <w:rsid w:val="00BF7F7E"/>
    <w:rsid w:val="00C0145E"/>
    <w:rsid w:val="00C02432"/>
    <w:rsid w:val="00C05382"/>
    <w:rsid w:val="00C053B0"/>
    <w:rsid w:val="00C05D4D"/>
    <w:rsid w:val="00C061C1"/>
    <w:rsid w:val="00C070FC"/>
    <w:rsid w:val="00C1193C"/>
    <w:rsid w:val="00C1489A"/>
    <w:rsid w:val="00C17774"/>
    <w:rsid w:val="00C177BE"/>
    <w:rsid w:val="00C17F45"/>
    <w:rsid w:val="00C202EB"/>
    <w:rsid w:val="00C212B3"/>
    <w:rsid w:val="00C219F2"/>
    <w:rsid w:val="00C22CC8"/>
    <w:rsid w:val="00C23F33"/>
    <w:rsid w:val="00C25379"/>
    <w:rsid w:val="00C25F8A"/>
    <w:rsid w:val="00C265D3"/>
    <w:rsid w:val="00C26F46"/>
    <w:rsid w:val="00C310CC"/>
    <w:rsid w:val="00C310D8"/>
    <w:rsid w:val="00C313AD"/>
    <w:rsid w:val="00C32102"/>
    <w:rsid w:val="00C326A8"/>
    <w:rsid w:val="00C326C9"/>
    <w:rsid w:val="00C331C0"/>
    <w:rsid w:val="00C33231"/>
    <w:rsid w:val="00C339D6"/>
    <w:rsid w:val="00C35104"/>
    <w:rsid w:val="00C35D0E"/>
    <w:rsid w:val="00C36A92"/>
    <w:rsid w:val="00C4171E"/>
    <w:rsid w:val="00C43054"/>
    <w:rsid w:val="00C43156"/>
    <w:rsid w:val="00C44EAF"/>
    <w:rsid w:val="00C4591A"/>
    <w:rsid w:val="00C465E0"/>
    <w:rsid w:val="00C527DF"/>
    <w:rsid w:val="00C53619"/>
    <w:rsid w:val="00C5408D"/>
    <w:rsid w:val="00C54EDA"/>
    <w:rsid w:val="00C55D22"/>
    <w:rsid w:val="00C5749D"/>
    <w:rsid w:val="00C60F0E"/>
    <w:rsid w:val="00C61B1B"/>
    <w:rsid w:val="00C62131"/>
    <w:rsid w:val="00C64EB9"/>
    <w:rsid w:val="00C6581F"/>
    <w:rsid w:val="00C665FE"/>
    <w:rsid w:val="00C668DC"/>
    <w:rsid w:val="00C66DC1"/>
    <w:rsid w:val="00C67035"/>
    <w:rsid w:val="00C73047"/>
    <w:rsid w:val="00C7362C"/>
    <w:rsid w:val="00C749A5"/>
    <w:rsid w:val="00C74D7B"/>
    <w:rsid w:val="00C75A87"/>
    <w:rsid w:val="00C76067"/>
    <w:rsid w:val="00C762FF"/>
    <w:rsid w:val="00C77617"/>
    <w:rsid w:val="00C80488"/>
    <w:rsid w:val="00C81CB9"/>
    <w:rsid w:val="00C8220C"/>
    <w:rsid w:val="00C82768"/>
    <w:rsid w:val="00C83767"/>
    <w:rsid w:val="00C9143C"/>
    <w:rsid w:val="00C914BF"/>
    <w:rsid w:val="00C93B9D"/>
    <w:rsid w:val="00C94C23"/>
    <w:rsid w:val="00C9511A"/>
    <w:rsid w:val="00C965B5"/>
    <w:rsid w:val="00C97F38"/>
    <w:rsid w:val="00CA1906"/>
    <w:rsid w:val="00CA1E42"/>
    <w:rsid w:val="00CA2ABE"/>
    <w:rsid w:val="00CA5DF2"/>
    <w:rsid w:val="00CA668F"/>
    <w:rsid w:val="00CB24BC"/>
    <w:rsid w:val="00CB289F"/>
    <w:rsid w:val="00CB39A4"/>
    <w:rsid w:val="00CB4221"/>
    <w:rsid w:val="00CB50BA"/>
    <w:rsid w:val="00CB7591"/>
    <w:rsid w:val="00CC19CC"/>
    <w:rsid w:val="00CC278B"/>
    <w:rsid w:val="00CC28F1"/>
    <w:rsid w:val="00CC3435"/>
    <w:rsid w:val="00CC4BD5"/>
    <w:rsid w:val="00CC54CB"/>
    <w:rsid w:val="00CC58E7"/>
    <w:rsid w:val="00CC5CF4"/>
    <w:rsid w:val="00CC706C"/>
    <w:rsid w:val="00CD07FB"/>
    <w:rsid w:val="00CD1220"/>
    <w:rsid w:val="00CD1372"/>
    <w:rsid w:val="00CD2852"/>
    <w:rsid w:val="00CD3578"/>
    <w:rsid w:val="00CD44C8"/>
    <w:rsid w:val="00CD53CD"/>
    <w:rsid w:val="00CD67C3"/>
    <w:rsid w:val="00CE2C94"/>
    <w:rsid w:val="00CE3460"/>
    <w:rsid w:val="00CE3702"/>
    <w:rsid w:val="00CE3F5E"/>
    <w:rsid w:val="00CE40A4"/>
    <w:rsid w:val="00CE51C0"/>
    <w:rsid w:val="00CE5590"/>
    <w:rsid w:val="00CE56D3"/>
    <w:rsid w:val="00CE58B3"/>
    <w:rsid w:val="00CE62D7"/>
    <w:rsid w:val="00CE6FFA"/>
    <w:rsid w:val="00CE7A98"/>
    <w:rsid w:val="00CE7C0B"/>
    <w:rsid w:val="00CF01E5"/>
    <w:rsid w:val="00CF0C97"/>
    <w:rsid w:val="00CF2115"/>
    <w:rsid w:val="00CF407D"/>
    <w:rsid w:val="00CF6F6F"/>
    <w:rsid w:val="00D00514"/>
    <w:rsid w:val="00D00938"/>
    <w:rsid w:val="00D01C8C"/>
    <w:rsid w:val="00D02009"/>
    <w:rsid w:val="00D023F9"/>
    <w:rsid w:val="00D02C2E"/>
    <w:rsid w:val="00D036F1"/>
    <w:rsid w:val="00D04220"/>
    <w:rsid w:val="00D0502B"/>
    <w:rsid w:val="00D054FC"/>
    <w:rsid w:val="00D06142"/>
    <w:rsid w:val="00D061A5"/>
    <w:rsid w:val="00D07B17"/>
    <w:rsid w:val="00D11F09"/>
    <w:rsid w:val="00D12970"/>
    <w:rsid w:val="00D13796"/>
    <w:rsid w:val="00D13B42"/>
    <w:rsid w:val="00D141CF"/>
    <w:rsid w:val="00D15738"/>
    <w:rsid w:val="00D1588C"/>
    <w:rsid w:val="00D15CEA"/>
    <w:rsid w:val="00D20E84"/>
    <w:rsid w:val="00D212F3"/>
    <w:rsid w:val="00D22513"/>
    <w:rsid w:val="00D2494A"/>
    <w:rsid w:val="00D249D4"/>
    <w:rsid w:val="00D25D54"/>
    <w:rsid w:val="00D25FBB"/>
    <w:rsid w:val="00D26FD4"/>
    <w:rsid w:val="00D31FA1"/>
    <w:rsid w:val="00D338D0"/>
    <w:rsid w:val="00D34099"/>
    <w:rsid w:val="00D34B97"/>
    <w:rsid w:val="00D35E2B"/>
    <w:rsid w:val="00D37973"/>
    <w:rsid w:val="00D40CCA"/>
    <w:rsid w:val="00D4121D"/>
    <w:rsid w:val="00D415F7"/>
    <w:rsid w:val="00D42667"/>
    <w:rsid w:val="00D42CBF"/>
    <w:rsid w:val="00D43174"/>
    <w:rsid w:val="00D434B1"/>
    <w:rsid w:val="00D4427F"/>
    <w:rsid w:val="00D444C4"/>
    <w:rsid w:val="00D450EA"/>
    <w:rsid w:val="00D47AB2"/>
    <w:rsid w:val="00D47D82"/>
    <w:rsid w:val="00D529D5"/>
    <w:rsid w:val="00D54055"/>
    <w:rsid w:val="00D5436A"/>
    <w:rsid w:val="00D56B8F"/>
    <w:rsid w:val="00D57195"/>
    <w:rsid w:val="00D62493"/>
    <w:rsid w:val="00D6331B"/>
    <w:rsid w:val="00D63804"/>
    <w:rsid w:val="00D64957"/>
    <w:rsid w:val="00D64991"/>
    <w:rsid w:val="00D64AC7"/>
    <w:rsid w:val="00D65F29"/>
    <w:rsid w:val="00D669D6"/>
    <w:rsid w:val="00D67888"/>
    <w:rsid w:val="00D70191"/>
    <w:rsid w:val="00D7145C"/>
    <w:rsid w:val="00D7154F"/>
    <w:rsid w:val="00D7236B"/>
    <w:rsid w:val="00D72662"/>
    <w:rsid w:val="00D73C71"/>
    <w:rsid w:val="00D75CDD"/>
    <w:rsid w:val="00D77581"/>
    <w:rsid w:val="00D83189"/>
    <w:rsid w:val="00D83727"/>
    <w:rsid w:val="00D845F0"/>
    <w:rsid w:val="00D84673"/>
    <w:rsid w:val="00D86C14"/>
    <w:rsid w:val="00D87012"/>
    <w:rsid w:val="00D87BA5"/>
    <w:rsid w:val="00D91612"/>
    <w:rsid w:val="00D91781"/>
    <w:rsid w:val="00D933AC"/>
    <w:rsid w:val="00D939CC"/>
    <w:rsid w:val="00D97128"/>
    <w:rsid w:val="00D979A4"/>
    <w:rsid w:val="00DA06FB"/>
    <w:rsid w:val="00DA3085"/>
    <w:rsid w:val="00DA4C7A"/>
    <w:rsid w:val="00DA6E87"/>
    <w:rsid w:val="00DA7634"/>
    <w:rsid w:val="00DB01D6"/>
    <w:rsid w:val="00DB05A5"/>
    <w:rsid w:val="00DB07EB"/>
    <w:rsid w:val="00DB0C9A"/>
    <w:rsid w:val="00DB0D18"/>
    <w:rsid w:val="00DB1181"/>
    <w:rsid w:val="00DB1AA8"/>
    <w:rsid w:val="00DB2E56"/>
    <w:rsid w:val="00DB459D"/>
    <w:rsid w:val="00DB45E6"/>
    <w:rsid w:val="00DB4EFF"/>
    <w:rsid w:val="00DB6FB8"/>
    <w:rsid w:val="00DB7F76"/>
    <w:rsid w:val="00DC1782"/>
    <w:rsid w:val="00DC26FB"/>
    <w:rsid w:val="00DC2C1B"/>
    <w:rsid w:val="00DC36C1"/>
    <w:rsid w:val="00DC47FC"/>
    <w:rsid w:val="00DD0C8A"/>
    <w:rsid w:val="00DD1974"/>
    <w:rsid w:val="00DD1BEC"/>
    <w:rsid w:val="00DD261B"/>
    <w:rsid w:val="00DD2636"/>
    <w:rsid w:val="00DD30FC"/>
    <w:rsid w:val="00DD4801"/>
    <w:rsid w:val="00DD5226"/>
    <w:rsid w:val="00DD7006"/>
    <w:rsid w:val="00DD731F"/>
    <w:rsid w:val="00DE0E94"/>
    <w:rsid w:val="00DE0EE4"/>
    <w:rsid w:val="00DE141B"/>
    <w:rsid w:val="00DE2197"/>
    <w:rsid w:val="00DE3199"/>
    <w:rsid w:val="00DE3466"/>
    <w:rsid w:val="00DE364A"/>
    <w:rsid w:val="00DE4852"/>
    <w:rsid w:val="00DE67A6"/>
    <w:rsid w:val="00DF0AB2"/>
    <w:rsid w:val="00DF18B0"/>
    <w:rsid w:val="00DF2795"/>
    <w:rsid w:val="00DF2CF6"/>
    <w:rsid w:val="00DF6A22"/>
    <w:rsid w:val="00DF7FCC"/>
    <w:rsid w:val="00E01AFD"/>
    <w:rsid w:val="00E03E5D"/>
    <w:rsid w:val="00E049F3"/>
    <w:rsid w:val="00E05C99"/>
    <w:rsid w:val="00E05F88"/>
    <w:rsid w:val="00E06C0E"/>
    <w:rsid w:val="00E07EBB"/>
    <w:rsid w:val="00E12379"/>
    <w:rsid w:val="00E140A4"/>
    <w:rsid w:val="00E1685F"/>
    <w:rsid w:val="00E20B5C"/>
    <w:rsid w:val="00E20C54"/>
    <w:rsid w:val="00E2311A"/>
    <w:rsid w:val="00E23809"/>
    <w:rsid w:val="00E26546"/>
    <w:rsid w:val="00E279FE"/>
    <w:rsid w:val="00E30771"/>
    <w:rsid w:val="00E3155D"/>
    <w:rsid w:val="00E34869"/>
    <w:rsid w:val="00E35A6A"/>
    <w:rsid w:val="00E35C61"/>
    <w:rsid w:val="00E36437"/>
    <w:rsid w:val="00E37E5A"/>
    <w:rsid w:val="00E40607"/>
    <w:rsid w:val="00E40679"/>
    <w:rsid w:val="00E42994"/>
    <w:rsid w:val="00E431EE"/>
    <w:rsid w:val="00E43AE0"/>
    <w:rsid w:val="00E447C6"/>
    <w:rsid w:val="00E44AED"/>
    <w:rsid w:val="00E44D58"/>
    <w:rsid w:val="00E452A8"/>
    <w:rsid w:val="00E455CB"/>
    <w:rsid w:val="00E468DB"/>
    <w:rsid w:val="00E46FDE"/>
    <w:rsid w:val="00E4704B"/>
    <w:rsid w:val="00E4793A"/>
    <w:rsid w:val="00E51948"/>
    <w:rsid w:val="00E53B74"/>
    <w:rsid w:val="00E544DB"/>
    <w:rsid w:val="00E54F5F"/>
    <w:rsid w:val="00E55015"/>
    <w:rsid w:val="00E560DE"/>
    <w:rsid w:val="00E56306"/>
    <w:rsid w:val="00E56767"/>
    <w:rsid w:val="00E57297"/>
    <w:rsid w:val="00E63C98"/>
    <w:rsid w:val="00E6444C"/>
    <w:rsid w:val="00E64DFA"/>
    <w:rsid w:val="00E650BB"/>
    <w:rsid w:val="00E66A09"/>
    <w:rsid w:val="00E72C53"/>
    <w:rsid w:val="00E732CD"/>
    <w:rsid w:val="00E7549B"/>
    <w:rsid w:val="00E767E0"/>
    <w:rsid w:val="00E76E6E"/>
    <w:rsid w:val="00E8149C"/>
    <w:rsid w:val="00E828A9"/>
    <w:rsid w:val="00E831A3"/>
    <w:rsid w:val="00E840CB"/>
    <w:rsid w:val="00E84A15"/>
    <w:rsid w:val="00E858FB"/>
    <w:rsid w:val="00E85F6E"/>
    <w:rsid w:val="00E876E8"/>
    <w:rsid w:val="00E90F07"/>
    <w:rsid w:val="00E93F3C"/>
    <w:rsid w:val="00E93F4F"/>
    <w:rsid w:val="00E942E5"/>
    <w:rsid w:val="00E9556E"/>
    <w:rsid w:val="00E962FD"/>
    <w:rsid w:val="00E9636A"/>
    <w:rsid w:val="00EA0874"/>
    <w:rsid w:val="00EA22A3"/>
    <w:rsid w:val="00EA4A68"/>
    <w:rsid w:val="00EA56E3"/>
    <w:rsid w:val="00EB08CA"/>
    <w:rsid w:val="00EB0B27"/>
    <w:rsid w:val="00EB0E75"/>
    <w:rsid w:val="00EB0E7E"/>
    <w:rsid w:val="00EB3CB0"/>
    <w:rsid w:val="00EB3DE0"/>
    <w:rsid w:val="00EB5C33"/>
    <w:rsid w:val="00EB781F"/>
    <w:rsid w:val="00EC0F1A"/>
    <w:rsid w:val="00EC5BCE"/>
    <w:rsid w:val="00EC61DC"/>
    <w:rsid w:val="00EC6442"/>
    <w:rsid w:val="00EC7B2D"/>
    <w:rsid w:val="00EC7B9D"/>
    <w:rsid w:val="00EC7E80"/>
    <w:rsid w:val="00ED0B7D"/>
    <w:rsid w:val="00ED0D9C"/>
    <w:rsid w:val="00ED11BA"/>
    <w:rsid w:val="00ED2338"/>
    <w:rsid w:val="00ED309B"/>
    <w:rsid w:val="00ED3248"/>
    <w:rsid w:val="00ED5DAB"/>
    <w:rsid w:val="00ED6B10"/>
    <w:rsid w:val="00ED7183"/>
    <w:rsid w:val="00ED737B"/>
    <w:rsid w:val="00EE0577"/>
    <w:rsid w:val="00EE0B80"/>
    <w:rsid w:val="00EE13AF"/>
    <w:rsid w:val="00EE1E79"/>
    <w:rsid w:val="00EE33FF"/>
    <w:rsid w:val="00EE369F"/>
    <w:rsid w:val="00EE46A9"/>
    <w:rsid w:val="00EE4DCE"/>
    <w:rsid w:val="00EE618B"/>
    <w:rsid w:val="00EE7A6E"/>
    <w:rsid w:val="00EF0029"/>
    <w:rsid w:val="00EF075D"/>
    <w:rsid w:val="00EF18B2"/>
    <w:rsid w:val="00EF2B17"/>
    <w:rsid w:val="00EF2F83"/>
    <w:rsid w:val="00EF3095"/>
    <w:rsid w:val="00EF3469"/>
    <w:rsid w:val="00EF35CE"/>
    <w:rsid w:val="00EF4FC2"/>
    <w:rsid w:val="00EF62C9"/>
    <w:rsid w:val="00EF6985"/>
    <w:rsid w:val="00EF7314"/>
    <w:rsid w:val="00EF78AE"/>
    <w:rsid w:val="00EF79C9"/>
    <w:rsid w:val="00EF7FD3"/>
    <w:rsid w:val="00F014F8"/>
    <w:rsid w:val="00F01EAD"/>
    <w:rsid w:val="00F025D6"/>
    <w:rsid w:val="00F02C76"/>
    <w:rsid w:val="00F0314A"/>
    <w:rsid w:val="00F046A7"/>
    <w:rsid w:val="00F059F5"/>
    <w:rsid w:val="00F06383"/>
    <w:rsid w:val="00F06F85"/>
    <w:rsid w:val="00F07673"/>
    <w:rsid w:val="00F07DCB"/>
    <w:rsid w:val="00F07F61"/>
    <w:rsid w:val="00F101F3"/>
    <w:rsid w:val="00F1070D"/>
    <w:rsid w:val="00F10A7B"/>
    <w:rsid w:val="00F11579"/>
    <w:rsid w:val="00F117AE"/>
    <w:rsid w:val="00F1238C"/>
    <w:rsid w:val="00F12E4E"/>
    <w:rsid w:val="00F156B3"/>
    <w:rsid w:val="00F15E4D"/>
    <w:rsid w:val="00F15F5D"/>
    <w:rsid w:val="00F15FD9"/>
    <w:rsid w:val="00F213B5"/>
    <w:rsid w:val="00F2204B"/>
    <w:rsid w:val="00F26DA6"/>
    <w:rsid w:val="00F27CA6"/>
    <w:rsid w:val="00F3146D"/>
    <w:rsid w:val="00F32490"/>
    <w:rsid w:val="00F33B42"/>
    <w:rsid w:val="00F34B2F"/>
    <w:rsid w:val="00F35478"/>
    <w:rsid w:val="00F37095"/>
    <w:rsid w:val="00F37F64"/>
    <w:rsid w:val="00F412F7"/>
    <w:rsid w:val="00F418AB"/>
    <w:rsid w:val="00F422BD"/>
    <w:rsid w:val="00F43D28"/>
    <w:rsid w:val="00F45D6F"/>
    <w:rsid w:val="00F463E8"/>
    <w:rsid w:val="00F46842"/>
    <w:rsid w:val="00F46F59"/>
    <w:rsid w:val="00F46F9A"/>
    <w:rsid w:val="00F47724"/>
    <w:rsid w:val="00F514AC"/>
    <w:rsid w:val="00F51779"/>
    <w:rsid w:val="00F51951"/>
    <w:rsid w:val="00F522CB"/>
    <w:rsid w:val="00F53736"/>
    <w:rsid w:val="00F540D5"/>
    <w:rsid w:val="00F54DBA"/>
    <w:rsid w:val="00F56BF2"/>
    <w:rsid w:val="00F60684"/>
    <w:rsid w:val="00F608B0"/>
    <w:rsid w:val="00F60CC7"/>
    <w:rsid w:val="00F61702"/>
    <w:rsid w:val="00F61D7A"/>
    <w:rsid w:val="00F628BA"/>
    <w:rsid w:val="00F6371D"/>
    <w:rsid w:val="00F63CE4"/>
    <w:rsid w:val="00F641A3"/>
    <w:rsid w:val="00F6432A"/>
    <w:rsid w:val="00F64971"/>
    <w:rsid w:val="00F6580D"/>
    <w:rsid w:val="00F7067A"/>
    <w:rsid w:val="00F70A6A"/>
    <w:rsid w:val="00F71338"/>
    <w:rsid w:val="00F73032"/>
    <w:rsid w:val="00F736C4"/>
    <w:rsid w:val="00F74C21"/>
    <w:rsid w:val="00F75521"/>
    <w:rsid w:val="00F76624"/>
    <w:rsid w:val="00F76732"/>
    <w:rsid w:val="00F77985"/>
    <w:rsid w:val="00F80519"/>
    <w:rsid w:val="00F85541"/>
    <w:rsid w:val="00F863CA"/>
    <w:rsid w:val="00F868C6"/>
    <w:rsid w:val="00F87D24"/>
    <w:rsid w:val="00F910A7"/>
    <w:rsid w:val="00F93836"/>
    <w:rsid w:val="00F93AE2"/>
    <w:rsid w:val="00FA273A"/>
    <w:rsid w:val="00FA454F"/>
    <w:rsid w:val="00FA4EEF"/>
    <w:rsid w:val="00FA5A7F"/>
    <w:rsid w:val="00FA5CE0"/>
    <w:rsid w:val="00FA5DF6"/>
    <w:rsid w:val="00FA6F2D"/>
    <w:rsid w:val="00FA7325"/>
    <w:rsid w:val="00FB0955"/>
    <w:rsid w:val="00FB20C0"/>
    <w:rsid w:val="00FB3040"/>
    <w:rsid w:val="00FB42A8"/>
    <w:rsid w:val="00FB452D"/>
    <w:rsid w:val="00FB4594"/>
    <w:rsid w:val="00FB4697"/>
    <w:rsid w:val="00FB47E1"/>
    <w:rsid w:val="00FB54E1"/>
    <w:rsid w:val="00FB583E"/>
    <w:rsid w:val="00FC0041"/>
    <w:rsid w:val="00FC21DE"/>
    <w:rsid w:val="00FC2773"/>
    <w:rsid w:val="00FC5BA0"/>
    <w:rsid w:val="00FC77A1"/>
    <w:rsid w:val="00FC7919"/>
    <w:rsid w:val="00FD0911"/>
    <w:rsid w:val="00FD0A26"/>
    <w:rsid w:val="00FE32DC"/>
    <w:rsid w:val="00FE4341"/>
    <w:rsid w:val="00FE48BC"/>
    <w:rsid w:val="00FE599A"/>
    <w:rsid w:val="00FE68F7"/>
    <w:rsid w:val="00FE7228"/>
    <w:rsid w:val="00FF0A7C"/>
    <w:rsid w:val="00FF1BAA"/>
    <w:rsid w:val="00FF239E"/>
    <w:rsid w:val="00FF3127"/>
    <w:rsid w:val="00FF33EE"/>
    <w:rsid w:val="00FF4BFF"/>
    <w:rsid w:val="00FF4C97"/>
    <w:rsid w:val="00FF52BB"/>
    <w:rsid w:val="00FF5B7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231"/>
    <w:pPr>
      <w:widowControl w:val="0"/>
      <w:jc w:val="both"/>
    </w:pPr>
    <w:rPr>
      <w:kern w:val="2"/>
      <w:sz w:val="21"/>
      <w:szCs w:val="22"/>
    </w:rPr>
  </w:style>
  <w:style w:type="paragraph" w:styleId="Heading1">
    <w:name w:val="heading 1"/>
    <w:aliases w:val="h1,l1,heading 1"/>
    <w:basedOn w:val="Normal"/>
    <w:next w:val="Normal"/>
    <w:link w:val="Heading1Char"/>
    <w:qFormat/>
    <w:rsid w:val="00D65F29"/>
    <w:pPr>
      <w:keepNext/>
      <w:widowControl/>
      <w:numPr>
        <w:numId w:val="1"/>
      </w:numPr>
      <w:spacing w:before="240" w:after="60"/>
      <w:jc w:val="left"/>
      <w:outlineLvl w:val="0"/>
    </w:pPr>
    <w:rPr>
      <w:rFonts w:ascii="Arial" w:hAnsi="Arial"/>
      <w:b/>
      <w:kern w:val="28"/>
      <w:sz w:val="24"/>
      <w:szCs w:val="20"/>
      <w:lang w:eastAsia="en-US"/>
    </w:rPr>
  </w:style>
  <w:style w:type="paragraph" w:styleId="Heading2">
    <w:name w:val="heading 2"/>
    <w:aliases w:val="h2,l2,heading 2,12"/>
    <w:basedOn w:val="Normal"/>
    <w:next w:val="Normal"/>
    <w:link w:val="Heading2Char"/>
    <w:qFormat/>
    <w:rsid w:val="00D65F29"/>
    <w:pPr>
      <w:keepNext/>
      <w:widowControl/>
      <w:numPr>
        <w:ilvl w:val="1"/>
        <w:numId w:val="1"/>
      </w:numPr>
      <w:spacing w:before="240" w:after="60"/>
      <w:jc w:val="left"/>
      <w:outlineLvl w:val="1"/>
    </w:pPr>
    <w:rPr>
      <w:rFonts w:ascii="Arial" w:hAnsi="Arial"/>
      <w:b/>
      <w:kern w:val="0"/>
      <w:sz w:val="24"/>
      <w:szCs w:val="20"/>
      <w:lang w:eastAsia="en-US"/>
    </w:rPr>
  </w:style>
  <w:style w:type="paragraph" w:styleId="Heading3">
    <w:name w:val="heading 3"/>
    <w:aliases w:val="h3,l3,CT"/>
    <w:basedOn w:val="Normal"/>
    <w:next w:val="Normal"/>
    <w:link w:val="Heading3Char"/>
    <w:qFormat/>
    <w:rsid w:val="00D65F29"/>
    <w:pPr>
      <w:keepNext/>
      <w:widowControl/>
      <w:numPr>
        <w:ilvl w:val="2"/>
        <w:numId w:val="1"/>
      </w:numPr>
      <w:spacing w:before="240" w:after="60"/>
      <w:jc w:val="left"/>
      <w:outlineLvl w:val="2"/>
    </w:pPr>
    <w:rPr>
      <w:rFonts w:ascii="Arial" w:hAnsi="Arial"/>
      <w:b/>
      <w:kern w:val="0"/>
      <w:sz w:val="20"/>
      <w:szCs w:val="20"/>
      <w:u w:val="single"/>
      <w:lang w:eastAsia="en-US"/>
    </w:rPr>
  </w:style>
  <w:style w:type="paragraph" w:styleId="Heading4">
    <w:name w:val="heading 4"/>
    <w:basedOn w:val="Normal"/>
    <w:next w:val="Normal"/>
    <w:link w:val="Heading4Char"/>
    <w:qFormat/>
    <w:rsid w:val="00D65F29"/>
    <w:pPr>
      <w:keepNext/>
      <w:widowControl/>
      <w:numPr>
        <w:ilvl w:val="3"/>
        <w:numId w:val="1"/>
      </w:numPr>
      <w:spacing w:before="240" w:after="60"/>
      <w:jc w:val="left"/>
      <w:outlineLvl w:val="3"/>
    </w:pPr>
    <w:rPr>
      <w:rFonts w:ascii="Arial" w:hAnsi="Arial"/>
      <w:b/>
      <w:kern w:val="0"/>
      <w:sz w:val="20"/>
      <w:szCs w:val="20"/>
      <w:lang w:eastAsia="en-US"/>
    </w:rPr>
  </w:style>
  <w:style w:type="paragraph" w:styleId="Heading5">
    <w:name w:val="heading 5"/>
    <w:basedOn w:val="Normal"/>
    <w:next w:val="Normal"/>
    <w:link w:val="Heading5Char"/>
    <w:qFormat/>
    <w:rsid w:val="00D65F29"/>
    <w:pPr>
      <w:widowControl/>
      <w:numPr>
        <w:ilvl w:val="4"/>
        <w:numId w:val="1"/>
      </w:numPr>
      <w:spacing w:before="240" w:after="60"/>
      <w:jc w:val="left"/>
      <w:outlineLvl w:val="4"/>
    </w:pPr>
    <w:rPr>
      <w:rFonts w:ascii="Arial" w:hAnsi="Arial"/>
      <w:kern w:val="0"/>
      <w:sz w:val="22"/>
      <w:szCs w:val="20"/>
      <w:lang w:eastAsia="en-US"/>
    </w:rPr>
  </w:style>
  <w:style w:type="paragraph" w:styleId="Heading6">
    <w:name w:val="heading 6"/>
    <w:basedOn w:val="Normal"/>
    <w:next w:val="Normal"/>
    <w:link w:val="Heading6Char"/>
    <w:qFormat/>
    <w:rsid w:val="00D65F29"/>
    <w:pPr>
      <w:widowControl/>
      <w:numPr>
        <w:ilvl w:val="5"/>
        <w:numId w:val="1"/>
      </w:numPr>
      <w:spacing w:before="240" w:after="60"/>
      <w:jc w:val="left"/>
      <w:outlineLvl w:val="5"/>
    </w:pPr>
    <w:rPr>
      <w:rFonts w:ascii="Arial" w:hAnsi="Arial"/>
      <w:i/>
      <w:kern w:val="0"/>
      <w:sz w:val="22"/>
      <w:szCs w:val="20"/>
      <w:lang w:eastAsia="en-US"/>
    </w:rPr>
  </w:style>
  <w:style w:type="paragraph" w:styleId="Heading7">
    <w:name w:val="heading 7"/>
    <w:basedOn w:val="Normal"/>
    <w:next w:val="Normal"/>
    <w:link w:val="Heading7Char"/>
    <w:qFormat/>
    <w:rsid w:val="00D65F29"/>
    <w:pPr>
      <w:widowControl/>
      <w:numPr>
        <w:ilvl w:val="6"/>
        <w:numId w:val="1"/>
      </w:numPr>
      <w:spacing w:before="240" w:after="60"/>
      <w:jc w:val="left"/>
      <w:outlineLvl w:val="6"/>
    </w:pPr>
    <w:rPr>
      <w:rFonts w:ascii="Arial" w:hAnsi="Arial"/>
      <w:kern w:val="0"/>
      <w:sz w:val="20"/>
      <w:szCs w:val="20"/>
      <w:lang w:eastAsia="en-US"/>
    </w:rPr>
  </w:style>
  <w:style w:type="paragraph" w:styleId="Heading8">
    <w:name w:val="heading 8"/>
    <w:basedOn w:val="Normal"/>
    <w:next w:val="Normal"/>
    <w:link w:val="Heading8Char"/>
    <w:qFormat/>
    <w:rsid w:val="00D65F29"/>
    <w:pPr>
      <w:widowControl/>
      <w:numPr>
        <w:ilvl w:val="7"/>
        <w:numId w:val="1"/>
      </w:numPr>
      <w:spacing w:before="240" w:after="60"/>
      <w:jc w:val="left"/>
      <w:outlineLvl w:val="7"/>
    </w:pPr>
    <w:rPr>
      <w:rFonts w:ascii="Arial" w:hAnsi="Arial"/>
      <w:i/>
      <w:kern w:val="0"/>
      <w:sz w:val="20"/>
      <w:szCs w:val="20"/>
      <w:lang w:eastAsia="en-US"/>
    </w:rPr>
  </w:style>
  <w:style w:type="paragraph" w:styleId="Heading9">
    <w:name w:val="heading 9"/>
    <w:basedOn w:val="Normal"/>
    <w:next w:val="Normal"/>
    <w:link w:val="Heading9Char"/>
    <w:qFormat/>
    <w:rsid w:val="00D65F29"/>
    <w:pPr>
      <w:widowControl/>
      <w:numPr>
        <w:ilvl w:val="8"/>
        <w:numId w:val="1"/>
      </w:numPr>
      <w:spacing w:before="240" w:after="60"/>
      <w:jc w:val="left"/>
      <w:outlineLvl w:val="8"/>
    </w:pPr>
    <w:rPr>
      <w:rFonts w:ascii="Arial" w:hAnsi="Arial"/>
      <w:b/>
      <w:i/>
      <w:kern w:val="0"/>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7A75"/>
    <w:rPr>
      <w:sz w:val="18"/>
      <w:szCs w:val="18"/>
    </w:rPr>
  </w:style>
  <w:style w:type="character" w:customStyle="1" w:styleId="BalloonTextChar">
    <w:name w:val="Balloon Text Char"/>
    <w:basedOn w:val="DefaultParagraphFont"/>
    <w:link w:val="BalloonText"/>
    <w:uiPriority w:val="99"/>
    <w:semiHidden/>
    <w:rsid w:val="00157A75"/>
    <w:rPr>
      <w:sz w:val="18"/>
      <w:szCs w:val="18"/>
    </w:rPr>
  </w:style>
  <w:style w:type="table" w:styleId="TableGrid">
    <w:name w:val="Table Grid"/>
    <w:basedOn w:val="TableNormal"/>
    <w:uiPriority w:val="59"/>
    <w:rsid w:val="00157A7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157A7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rsid w:val="006C0709"/>
    <w:pPr>
      <w:widowControl/>
      <w:tabs>
        <w:tab w:val="right" w:pos="9360"/>
      </w:tabs>
      <w:jc w:val="left"/>
    </w:pPr>
    <w:rPr>
      <w:rFonts w:ascii="Arial" w:hAnsi="Arial"/>
      <w:kern w:val="0"/>
      <w:sz w:val="16"/>
      <w:szCs w:val="20"/>
      <w:lang w:eastAsia="en-US"/>
    </w:rPr>
  </w:style>
  <w:style w:type="character" w:customStyle="1" w:styleId="FooterChar">
    <w:name w:val="Footer Char"/>
    <w:basedOn w:val="DefaultParagraphFont"/>
    <w:link w:val="Footer"/>
    <w:uiPriority w:val="99"/>
    <w:rsid w:val="006C0709"/>
    <w:rPr>
      <w:rFonts w:ascii="Arial" w:hAnsi="Arial" w:cs="Times New Roman"/>
      <w:kern w:val="0"/>
      <w:sz w:val="16"/>
      <w:szCs w:val="20"/>
      <w:lang w:eastAsia="en-US"/>
    </w:rPr>
  </w:style>
  <w:style w:type="paragraph" w:customStyle="1" w:styleId="DocInfo">
    <w:name w:val="DocInfo"/>
    <w:basedOn w:val="Normal"/>
    <w:rsid w:val="006C0709"/>
    <w:pPr>
      <w:widowControl/>
      <w:tabs>
        <w:tab w:val="right" w:pos="1800"/>
        <w:tab w:val="left" w:pos="1980"/>
      </w:tabs>
      <w:spacing w:after="240"/>
      <w:jc w:val="left"/>
    </w:pPr>
    <w:rPr>
      <w:rFonts w:ascii="Arial" w:hAnsi="Arial" w:cs="Arial"/>
      <w:b/>
      <w:noProof/>
      <w:kern w:val="0"/>
      <w:sz w:val="28"/>
      <w:szCs w:val="20"/>
      <w:lang w:eastAsia="en-US"/>
    </w:rPr>
  </w:style>
  <w:style w:type="paragraph" w:customStyle="1" w:styleId="DocAuthor">
    <w:name w:val="DocAuthor"/>
    <w:basedOn w:val="Normal"/>
    <w:rsid w:val="006C0709"/>
    <w:pPr>
      <w:widowControl/>
      <w:jc w:val="left"/>
    </w:pPr>
    <w:rPr>
      <w:rFonts w:ascii="Arial" w:hAnsi="Arial"/>
      <w:b/>
      <w:kern w:val="0"/>
      <w:sz w:val="20"/>
      <w:szCs w:val="20"/>
      <w:lang w:eastAsia="en-US"/>
    </w:rPr>
  </w:style>
  <w:style w:type="character" w:styleId="PlaceholderText">
    <w:name w:val="Placeholder Text"/>
    <w:basedOn w:val="DefaultParagraphFont"/>
    <w:uiPriority w:val="99"/>
    <w:semiHidden/>
    <w:rsid w:val="006C0709"/>
    <w:rPr>
      <w:color w:val="808080"/>
    </w:rPr>
  </w:style>
  <w:style w:type="paragraph" w:styleId="Header">
    <w:name w:val="header"/>
    <w:basedOn w:val="Normal"/>
    <w:link w:val="HeaderChar"/>
    <w:uiPriority w:val="99"/>
    <w:unhideWhenUsed/>
    <w:rsid w:val="00B6370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63705"/>
    <w:rPr>
      <w:sz w:val="18"/>
      <w:szCs w:val="18"/>
    </w:rPr>
  </w:style>
  <w:style w:type="paragraph" w:customStyle="1" w:styleId="CellBody">
    <w:name w:val="CellBody"/>
    <w:basedOn w:val="Normal"/>
    <w:rsid w:val="00D6331B"/>
    <w:pPr>
      <w:widowControl/>
      <w:spacing w:before="60" w:after="60"/>
      <w:ind w:left="90"/>
      <w:jc w:val="left"/>
    </w:pPr>
    <w:rPr>
      <w:rFonts w:ascii="Arial" w:hAnsi="Arial"/>
      <w:noProof/>
      <w:color w:val="000000"/>
      <w:kern w:val="0"/>
      <w:sz w:val="20"/>
      <w:szCs w:val="20"/>
      <w:lang w:eastAsia="en-US"/>
    </w:rPr>
  </w:style>
  <w:style w:type="paragraph" w:customStyle="1" w:styleId="CellHeading">
    <w:name w:val="CellHeading"/>
    <w:basedOn w:val="Normal"/>
    <w:rsid w:val="00D6331B"/>
    <w:pPr>
      <w:widowControl/>
      <w:spacing w:before="60" w:after="60" w:line="300" w:lineRule="atLeast"/>
      <w:ind w:left="90"/>
      <w:jc w:val="left"/>
    </w:pPr>
    <w:rPr>
      <w:rFonts w:ascii="Arial" w:hAnsi="Arial"/>
      <w:b/>
      <w:noProof/>
      <w:color w:val="000000"/>
      <w:kern w:val="0"/>
      <w:sz w:val="20"/>
      <w:szCs w:val="20"/>
      <w:lang w:eastAsia="en-US"/>
    </w:rPr>
  </w:style>
  <w:style w:type="character" w:customStyle="1" w:styleId="Heading1Char">
    <w:name w:val="Heading 1 Char"/>
    <w:aliases w:val="h1 Char,l1 Char,heading 1 Char"/>
    <w:basedOn w:val="DefaultParagraphFont"/>
    <w:link w:val="Heading1"/>
    <w:rsid w:val="00D65F29"/>
    <w:rPr>
      <w:rFonts w:ascii="Arial" w:hAnsi="Arial"/>
      <w:b/>
      <w:kern w:val="28"/>
      <w:sz w:val="24"/>
      <w:lang w:eastAsia="en-US"/>
    </w:rPr>
  </w:style>
  <w:style w:type="character" w:customStyle="1" w:styleId="Heading2Char">
    <w:name w:val="Heading 2 Char"/>
    <w:aliases w:val="h2 Char,l2 Char,heading 2 Char,12 Char"/>
    <w:basedOn w:val="DefaultParagraphFont"/>
    <w:link w:val="Heading2"/>
    <w:rsid w:val="00D65F29"/>
    <w:rPr>
      <w:rFonts w:ascii="Arial" w:hAnsi="Arial"/>
      <w:b/>
      <w:sz w:val="24"/>
      <w:lang w:eastAsia="en-US"/>
    </w:rPr>
  </w:style>
  <w:style w:type="character" w:customStyle="1" w:styleId="Heading3Char">
    <w:name w:val="Heading 3 Char"/>
    <w:aliases w:val="h3 Char,l3 Char,CT Char"/>
    <w:basedOn w:val="DefaultParagraphFont"/>
    <w:link w:val="Heading3"/>
    <w:rsid w:val="00D65F29"/>
    <w:rPr>
      <w:rFonts w:ascii="Arial" w:hAnsi="Arial"/>
      <w:b/>
      <w:u w:val="single"/>
      <w:lang w:eastAsia="en-US"/>
    </w:rPr>
  </w:style>
  <w:style w:type="character" w:customStyle="1" w:styleId="Heading4Char">
    <w:name w:val="Heading 4 Char"/>
    <w:basedOn w:val="DefaultParagraphFont"/>
    <w:link w:val="Heading4"/>
    <w:rsid w:val="00D65F29"/>
    <w:rPr>
      <w:rFonts w:ascii="Arial" w:hAnsi="Arial"/>
      <w:b/>
      <w:lang w:eastAsia="en-US"/>
    </w:rPr>
  </w:style>
  <w:style w:type="character" w:customStyle="1" w:styleId="Heading5Char">
    <w:name w:val="Heading 5 Char"/>
    <w:basedOn w:val="DefaultParagraphFont"/>
    <w:link w:val="Heading5"/>
    <w:rsid w:val="00D65F29"/>
    <w:rPr>
      <w:rFonts w:ascii="Arial" w:hAnsi="Arial"/>
      <w:sz w:val="22"/>
      <w:lang w:eastAsia="en-US"/>
    </w:rPr>
  </w:style>
  <w:style w:type="character" w:customStyle="1" w:styleId="Heading6Char">
    <w:name w:val="Heading 6 Char"/>
    <w:basedOn w:val="DefaultParagraphFont"/>
    <w:link w:val="Heading6"/>
    <w:rsid w:val="00D65F29"/>
    <w:rPr>
      <w:rFonts w:ascii="Arial" w:hAnsi="Arial"/>
      <w:i/>
      <w:sz w:val="22"/>
      <w:lang w:eastAsia="en-US"/>
    </w:rPr>
  </w:style>
  <w:style w:type="character" w:customStyle="1" w:styleId="Heading7Char">
    <w:name w:val="Heading 7 Char"/>
    <w:basedOn w:val="DefaultParagraphFont"/>
    <w:link w:val="Heading7"/>
    <w:rsid w:val="00D65F29"/>
    <w:rPr>
      <w:rFonts w:ascii="Arial" w:hAnsi="Arial"/>
      <w:lang w:eastAsia="en-US"/>
    </w:rPr>
  </w:style>
  <w:style w:type="character" w:customStyle="1" w:styleId="Heading8Char">
    <w:name w:val="Heading 8 Char"/>
    <w:basedOn w:val="DefaultParagraphFont"/>
    <w:link w:val="Heading8"/>
    <w:rsid w:val="00D65F29"/>
    <w:rPr>
      <w:rFonts w:ascii="Arial" w:hAnsi="Arial"/>
      <w:i/>
      <w:lang w:eastAsia="en-US"/>
    </w:rPr>
  </w:style>
  <w:style w:type="character" w:customStyle="1" w:styleId="Heading9Char">
    <w:name w:val="Heading 9 Char"/>
    <w:basedOn w:val="DefaultParagraphFont"/>
    <w:link w:val="Heading9"/>
    <w:rsid w:val="00D65F29"/>
    <w:rPr>
      <w:rFonts w:ascii="Arial" w:hAnsi="Arial"/>
      <w:b/>
      <w:i/>
      <w:sz w:val="18"/>
      <w:lang w:eastAsia="en-US"/>
    </w:rPr>
  </w:style>
  <w:style w:type="paragraph" w:styleId="TOC1">
    <w:name w:val="toc 1"/>
    <w:basedOn w:val="Normal"/>
    <w:next w:val="Normal"/>
    <w:autoRedefine/>
    <w:uiPriority w:val="39"/>
    <w:unhideWhenUsed/>
    <w:rsid w:val="00C64EB9"/>
    <w:pPr>
      <w:tabs>
        <w:tab w:val="left" w:pos="420"/>
        <w:tab w:val="right" w:leader="dot" w:pos="9017"/>
      </w:tabs>
    </w:pPr>
  </w:style>
  <w:style w:type="paragraph" w:styleId="TOC2">
    <w:name w:val="toc 2"/>
    <w:basedOn w:val="Normal"/>
    <w:next w:val="Normal"/>
    <w:autoRedefine/>
    <w:uiPriority w:val="39"/>
    <w:unhideWhenUsed/>
    <w:rsid w:val="00D65F29"/>
    <w:pPr>
      <w:ind w:leftChars="200" w:left="420"/>
    </w:pPr>
  </w:style>
  <w:style w:type="paragraph" w:styleId="TOC3">
    <w:name w:val="toc 3"/>
    <w:basedOn w:val="Normal"/>
    <w:next w:val="Normal"/>
    <w:autoRedefine/>
    <w:uiPriority w:val="39"/>
    <w:unhideWhenUsed/>
    <w:rsid w:val="00D65F29"/>
    <w:pPr>
      <w:ind w:leftChars="400" w:left="840"/>
    </w:pPr>
  </w:style>
  <w:style w:type="character" w:styleId="Hyperlink">
    <w:name w:val="Hyperlink"/>
    <w:basedOn w:val="DefaultParagraphFont"/>
    <w:uiPriority w:val="99"/>
    <w:unhideWhenUsed/>
    <w:rsid w:val="00D65F29"/>
    <w:rPr>
      <w:color w:val="0000FF"/>
      <w:u w:val="single"/>
    </w:rPr>
  </w:style>
  <w:style w:type="character" w:styleId="FollowedHyperlink">
    <w:name w:val="FollowedHyperlink"/>
    <w:basedOn w:val="DefaultParagraphFont"/>
    <w:uiPriority w:val="99"/>
    <w:semiHidden/>
    <w:unhideWhenUsed/>
    <w:rsid w:val="00CD1220"/>
    <w:rPr>
      <w:color w:val="800080"/>
      <w:u w:val="single"/>
    </w:rPr>
  </w:style>
  <w:style w:type="paragraph" w:styleId="HTMLPreformatted">
    <w:name w:val="HTML Preformatted"/>
    <w:basedOn w:val="Normal"/>
    <w:link w:val="HTMLPreformattedChar"/>
    <w:rsid w:val="00655E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PreformattedChar">
    <w:name w:val="HTML Preformatted Char"/>
    <w:basedOn w:val="DefaultParagraphFont"/>
    <w:link w:val="HTMLPreformatted"/>
    <w:rsid w:val="00655E6D"/>
    <w:rPr>
      <w:rFonts w:ascii="宋体" w:hAnsi="宋体" w:cs="宋体"/>
      <w:sz w:val="24"/>
      <w:szCs w:val="24"/>
    </w:rPr>
  </w:style>
  <w:style w:type="character" w:styleId="Strong">
    <w:name w:val="Strong"/>
    <w:basedOn w:val="DefaultParagraphFont"/>
    <w:uiPriority w:val="22"/>
    <w:qFormat/>
    <w:rsid w:val="00AE6F9A"/>
    <w:rPr>
      <w:b/>
      <w:bCs/>
    </w:rPr>
  </w:style>
  <w:style w:type="character" w:styleId="Emphasis">
    <w:name w:val="Emphasis"/>
    <w:basedOn w:val="DefaultParagraphFont"/>
    <w:uiPriority w:val="20"/>
    <w:qFormat/>
    <w:rsid w:val="00AE6F9A"/>
    <w:rPr>
      <w:i/>
      <w:iCs/>
    </w:rPr>
  </w:style>
  <w:style w:type="paragraph" w:styleId="ListParagraph">
    <w:name w:val="List Paragraph"/>
    <w:basedOn w:val="Normal"/>
    <w:uiPriority w:val="34"/>
    <w:qFormat/>
    <w:rsid w:val="00A466F3"/>
    <w:pPr>
      <w:ind w:firstLineChars="200" w:firstLine="420"/>
    </w:pPr>
  </w:style>
  <w:style w:type="paragraph" w:styleId="NormalWeb">
    <w:name w:val="Normal (Web)"/>
    <w:basedOn w:val="Normal"/>
    <w:uiPriority w:val="99"/>
    <w:semiHidden/>
    <w:unhideWhenUsed/>
    <w:rsid w:val="00055559"/>
    <w:pPr>
      <w:widowControl/>
      <w:spacing w:before="100" w:beforeAutospacing="1" w:after="100" w:afterAutospacing="1"/>
      <w:jc w:val="left"/>
    </w:pPr>
    <w:rPr>
      <w:rFonts w:ascii="宋体" w:hAnsi="宋体" w:cs="宋体"/>
      <w:kern w:val="0"/>
      <w:sz w:val="24"/>
      <w:szCs w:val="24"/>
    </w:rPr>
  </w:style>
  <w:style w:type="character" w:customStyle="1" w:styleId="link-external">
    <w:name w:val="link-external"/>
    <w:basedOn w:val="DefaultParagraphFont"/>
    <w:rsid w:val="0093220E"/>
  </w:style>
  <w:style w:type="paragraph" w:styleId="Caption">
    <w:name w:val="caption"/>
    <w:basedOn w:val="Normal"/>
    <w:next w:val="Normal"/>
    <w:uiPriority w:val="35"/>
    <w:unhideWhenUsed/>
    <w:qFormat/>
    <w:rsid w:val="00354E86"/>
    <w:rPr>
      <w:rFonts w:ascii="Cambria" w:eastAsia="黑体" w:hAnsi="Cambria"/>
      <w:sz w:val="20"/>
      <w:szCs w:val="20"/>
    </w:rPr>
  </w:style>
  <w:style w:type="character" w:customStyle="1" w:styleId="1">
    <w:name w:val="正文1"/>
    <w:basedOn w:val="DefaultParagraphFont"/>
    <w:rsid w:val="003F4DAE"/>
  </w:style>
  <w:style w:type="paragraph" w:styleId="Bibliography">
    <w:name w:val="Bibliography"/>
    <w:basedOn w:val="Normal"/>
    <w:next w:val="Normal"/>
    <w:uiPriority w:val="37"/>
    <w:unhideWhenUsed/>
    <w:rsid w:val="0048530C"/>
    <w:rPr>
      <w:rFonts w:ascii="Times New Roman" w:hAnsi="Times New Roman"/>
    </w:rPr>
  </w:style>
  <w:style w:type="paragraph" w:styleId="FootnoteText">
    <w:name w:val="footnote text"/>
    <w:basedOn w:val="Normal"/>
    <w:link w:val="FootnoteTextChar"/>
    <w:uiPriority w:val="99"/>
    <w:semiHidden/>
    <w:unhideWhenUsed/>
    <w:rsid w:val="00C4171E"/>
    <w:rPr>
      <w:sz w:val="20"/>
      <w:szCs w:val="20"/>
    </w:rPr>
  </w:style>
  <w:style w:type="character" w:customStyle="1" w:styleId="FootnoteTextChar">
    <w:name w:val="Footnote Text Char"/>
    <w:basedOn w:val="DefaultParagraphFont"/>
    <w:link w:val="FootnoteText"/>
    <w:uiPriority w:val="99"/>
    <w:semiHidden/>
    <w:rsid w:val="00C4171E"/>
    <w:rPr>
      <w:kern w:val="2"/>
    </w:rPr>
  </w:style>
  <w:style w:type="character" w:styleId="FootnoteReference">
    <w:name w:val="footnote reference"/>
    <w:basedOn w:val="DefaultParagraphFont"/>
    <w:uiPriority w:val="99"/>
    <w:unhideWhenUsed/>
    <w:rsid w:val="006C1C19"/>
    <w:rPr>
      <w:sz w:val="16"/>
      <w:szCs w:val="16"/>
      <w:vertAlign w:val="superscript"/>
    </w:rPr>
  </w:style>
  <w:style w:type="character" w:customStyle="1" w:styleId="mw-headline">
    <w:name w:val="mw-headline"/>
    <w:basedOn w:val="DefaultParagraphFont"/>
    <w:rsid w:val="00823F7F"/>
  </w:style>
  <w:style w:type="character" w:customStyle="1" w:styleId="editsection">
    <w:name w:val="editsection"/>
    <w:basedOn w:val="DefaultParagraphFont"/>
    <w:rsid w:val="00823F7F"/>
  </w:style>
  <w:style w:type="paragraph" w:styleId="TOCHeading">
    <w:name w:val="TOC Heading"/>
    <w:basedOn w:val="Heading1"/>
    <w:next w:val="Normal"/>
    <w:uiPriority w:val="39"/>
    <w:semiHidden/>
    <w:unhideWhenUsed/>
    <w:qFormat/>
    <w:rsid w:val="009615BB"/>
    <w:pPr>
      <w:keepLines/>
      <w:numPr>
        <w:numId w:val="0"/>
      </w:numPr>
      <w:spacing w:before="480" w:after="0" w:line="276" w:lineRule="auto"/>
      <w:outlineLvl w:val="9"/>
    </w:pPr>
    <w:rPr>
      <w:rFonts w:ascii="Cambria" w:hAnsi="Cambria"/>
      <w:bCs/>
      <w:color w:val="365F91"/>
      <w:kern w:val="0"/>
      <w:sz w:val="28"/>
      <w:szCs w:val="28"/>
    </w:rPr>
  </w:style>
  <w:style w:type="paragraph" w:styleId="TableofFigures">
    <w:name w:val="table of figures"/>
    <w:basedOn w:val="Normal"/>
    <w:next w:val="Normal"/>
    <w:uiPriority w:val="99"/>
    <w:unhideWhenUsed/>
    <w:rsid w:val="00F64971"/>
  </w:style>
  <w:style w:type="paragraph" w:customStyle="1" w:styleId="Default">
    <w:name w:val="Default"/>
    <w:rsid w:val="0056640F"/>
    <w:pPr>
      <w:autoSpaceDE w:val="0"/>
      <w:autoSpaceDN w:val="0"/>
      <w:adjustRightInd w:val="0"/>
    </w:pPr>
    <w:rPr>
      <w:rFonts w:ascii="Arial" w:hAnsi="Arial" w:cs="Arial"/>
      <w:color w:val="000000"/>
      <w:sz w:val="24"/>
      <w:szCs w:val="24"/>
    </w:rPr>
  </w:style>
  <w:style w:type="paragraph" w:styleId="EndnoteText">
    <w:name w:val="endnote text"/>
    <w:basedOn w:val="Normal"/>
    <w:link w:val="EndnoteTextChar"/>
    <w:uiPriority w:val="99"/>
    <w:semiHidden/>
    <w:unhideWhenUsed/>
    <w:rsid w:val="006C1C19"/>
    <w:rPr>
      <w:sz w:val="20"/>
      <w:szCs w:val="20"/>
    </w:rPr>
  </w:style>
  <w:style w:type="character" w:customStyle="1" w:styleId="EndnoteTextChar">
    <w:name w:val="Endnote Text Char"/>
    <w:basedOn w:val="DefaultParagraphFont"/>
    <w:link w:val="EndnoteText"/>
    <w:uiPriority w:val="99"/>
    <w:semiHidden/>
    <w:rsid w:val="006C1C19"/>
    <w:rPr>
      <w:kern w:val="2"/>
    </w:rPr>
  </w:style>
  <w:style w:type="character" w:styleId="EndnoteReference">
    <w:name w:val="endnote reference"/>
    <w:basedOn w:val="DefaultParagraphFont"/>
    <w:uiPriority w:val="99"/>
    <w:semiHidden/>
    <w:unhideWhenUsed/>
    <w:rsid w:val="006C1C19"/>
    <w:rPr>
      <w:vertAlign w:val="superscript"/>
    </w:rPr>
  </w:style>
  <w:style w:type="paragraph" w:styleId="NoSpacing">
    <w:name w:val="No Spacing"/>
    <w:link w:val="NoSpacingChar"/>
    <w:uiPriority w:val="1"/>
    <w:qFormat/>
    <w:rsid w:val="00432CBE"/>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432CBE"/>
    <w:rPr>
      <w:rFonts w:asciiTheme="minorHAnsi" w:eastAsiaTheme="minorEastAsia" w:hAnsiTheme="minorHAnsi" w:cstheme="minorBidi"/>
      <w:sz w:val="22"/>
      <w:szCs w:val="22"/>
      <w:lang w:eastAsia="en-US"/>
    </w:rPr>
  </w:style>
  <w:style w:type="character" w:customStyle="1" w:styleId="spelle">
    <w:name w:val="spelle"/>
    <w:basedOn w:val="DefaultParagraphFont"/>
    <w:rsid w:val="009D72D5"/>
  </w:style>
  <w:style w:type="character" w:styleId="HTMLCode">
    <w:name w:val="HTML Code"/>
    <w:basedOn w:val="DefaultParagraphFont"/>
    <w:uiPriority w:val="99"/>
    <w:semiHidden/>
    <w:unhideWhenUsed/>
    <w:rsid w:val="00757F12"/>
    <w:rPr>
      <w:rFonts w:ascii="Courier New" w:eastAsia="Times New Roman" w:hAnsi="Courier New" w:cs="Courier New"/>
      <w:sz w:val="20"/>
      <w:szCs w:val="20"/>
    </w:rPr>
  </w:style>
  <w:style w:type="character" w:customStyle="1" w:styleId="apple-style-span">
    <w:name w:val="apple-style-span"/>
    <w:basedOn w:val="DefaultParagraphFont"/>
    <w:rsid w:val="00D020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231"/>
    <w:pPr>
      <w:widowControl w:val="0"/>
      <w:jc w:val="both"/>
    </w:pPr>
    <w:rPr>
      <w:kern w:val="2"/>
      <w:sz w:val="21"/>
      <w:szCs w:val="22"/>
    </w:rPr>
  </w:style>
  <w:style w:type="paragraph" w:styleId="Heading1">
    <w:name w:val="heading 1"/>
    <w:aliases w:val="h1,l1,heading 1"/>
    <w:basedOn w:val="Normal"/>
    <w:next w:val="Normal"/>
    <w:link w:val="Heading1Char"/>
    <w:qFormat/>
    <w:rsid w:val="00D65F29"/>
    <w:pPr>
      <w:keepNext/>
      <w:widowControl/>
      <w:numPr>
        <w:numId w:val="1"/>
      </w:numPr>
      <w:spacing w:before="240" w:after="60"/>
      <w:jc w:val="left"/>
      <w:outlineLvl w:val="0"/>
    </w:pPr>
    <w:rPr>
      <w:rFonts w:ascii="Arial" w:hAnsi="Arial"/>
      <w:b/>
      <w:kern w:val="28"/>
      <w:sz w:val="24"/>
      <w:szCs w:val="20"/>
      <w:lang w:eastAsia="en-US"/>
    </w:rPr>
  </w:style>
  <w:style w:type="paragraph" w:styleId="Heading2">
    <w:name w:val="heading 2"/>
    <w:aliases w:val="h2,l2,heading 2,12"/>
    <w:basedOn w:val="Normal"/>
    <w:next w:val="Normal"/>
    <w:link w:val="Heading2Char"/>
    <w:qFormat/>
    <w:rsid w:val="00D65F29"/>
    <w:pPr>
      <w:keepNext/>
      <w:widowControl/>
      <w:numPr>
        <w:ilvl w:val="1"/>
        <w:numId w:val="1"/>
      </w:numPr>
      <w:spacing w:before="240" w:after="60"/>
      <w:jc w:val="left"/>
      <w:outlineLvl w:val="1"/>
    </w:pPr>
    <w:rPr>
      <w:rFonts w:ascii="Arial" w:hAnsi="Arial"/>
      <w:b/>
      <w:kern w:val="0"/>
      <w:sz w:val="24"/>
      <w:szCs w:val="20"/>
      <w:lang w:eastAsia="en-US"/>
    </w:rPr>
  </w:style>
  <w:style w:type="paragraph" w:styleId="Heading3">
    <w:name w:val="heading 3"/>
    <w:aliases w:val="h3,l3,CT"/>
    <w:basedOn w:val="Normal"/>
    <w:next w:val="Normal"/>
    <w:link w:val="Heading3Char"/>
    <w:qFormat/>
    <w:rsid w:val="00D65F29"/>
    <w:pPr>
      <w:keepNext/>
      <w:widowControl/>
      <w:numPr>
        <w:ilvl w:val="2"/>
        <w:numId w:val="1"/>
      </w:numPr>
      <w:spacing w:before="240" w:after="60"/>
      <w:jc w:val="left"/>
      <w:outlineLvl w:val="2"/>
    </w:pPr>
    <w:rPr>
      <w:rFonts w:ascii="Arial" w:hAnsi="Arial"/>
      <w:b/>
      <w:kern w:val="0"/>
      <w:sz w:val="20"/>
      <w:szCs w:val="20"/>
      <w:u w:val="single"/>
      <w:lang w:eastAsia="en-US"/>
    </w:rPr>
  </w:style>
  <w:style w:type="paragraph" w:styleId="Heading4">
    <w:name w:val="heading 4"/>
    <w:basedOn w:val="Normal"/>
    <w:next w:val="Normal"/>
    <w:link w:val="Heading4Char"/>
    <w:qFormat/>
    <w:rsid w:val="00D65F29"/>
    <w:pPr>
      <w:keepNext/>
      <w:widowControl/>
      <w:numPr>
        <w:ilvl w:val="3"/>
        <w:numId w:val="1"/>
      </w:numPr>
      <w:spacing w:before="240" w:after="60"/>
      <w:jc w:val="left"/>
      <w:outlineLvl w:val="3"/>
    </w:pPr>
    <w:rPr>
      <w:rFonts w:ascii="Arial" w:hAnsi="Arial"/>
      <w:b/>
      <w:kern w:val="0"/>
      <w:sz w:val="20"/>
      <w:szCs w:val="20"/>
      <w:lang w:eastAsia="en-US"/>
    </w:rPr>
  </w:style>
  <w:style w:type="paragraph" w:styleId="Heading5">
    <w:name w:val="heading 5"/>
    <w:basedOn w:val="Normal"/>
    <w:next w:val="Normal"/>
    <w:link w:val="Heading5Char"/>
    <w:qFormat/>
    <w:rsid w:val="00D65F29"/>
    <w:pPr>
      <w:widowControl/>
      <w:numPr>
        <w:ilvl w:val="4"/>
        <w:numId w:val="1"/>
      </w:numPr>
      <w:spacing w:before="240" w:after="60"/>
      <w:jc w:val="left"/>
      <w:outlineLvl w:val="4"/>
    </w:pPr>
    <w:rPr>
      <w:rFonts w:ascii="Arial" w:hAnsi="Arial"/>
      <w:kern w:val="0"/>
      <w:sz w:val="22"/>
      <w:szCs w:val="20"/>
      <w:lang w:eastAsia="en-US"/>
    </w:rPr>
  </w:style>
  <w:style w:type="paragraph" w:styleId="Heading6">
    <w:name w:val="heading 6"/>
    <w:basedOn w:val="Normal"/>
    <w:next w:val="Normal"/>
    <w:link w:val="Heading6Char"/>
    <w:qFormat/>
    <w:rsid w:val="00D65F29"/>
    <w:pPr>
      <w:widowControl/>
      <w:numPr>
        <w:ilvl w:val="5"/>
        <w:numId w:val="1"/>
      </w:numPr>
      <w:spacing w:before="240" w:after="60"/>
      <w:jc w:val="left"/>
      <w:outlineLvl w:val="5"/>
    </w:pPr>
    <w:rPr>
      <w:rFonts w:ascii="Arial" w:hAnsi="Arial"/>
      <w:i/>
      <w:kern w:val="0"/>
      <w:sz w:val="22"/>
      <w:szCs w:val="20"/>
      <w:lang w:eastAsia="en-US"/>
    </w:rPr>
  </w:style>
  <w:style w:type="paragraph" w:styleId="Heading7">
    <w:name w:val="heading 7"/>
    <w:basedOn w:val="Normal"/>
    <w:next w:val="Normal"/>
    <w:link w:val="Heading7Char"/>
    <w:qFormat/>
    <w:rsid w:val="00D65F29"/>
    <w:pPr>
      <w:widowControl/>
      <w:numPr>
        <w:ilvl w:val="6"/>
        <w:numId w:val="1"/>
      </w:numPr>
      <w:spacing w:before="240" w:after="60"/>
      <w:jc w:val="left"/>
      <w:outlineLvl w:val="6"/>
    </w:pPr>
    <w:rPr>
      <w:rFonts w:ascii="Arial" w:hAnsi="Arial"/>
      <w:kern w:val="0"/>
      <w:sz w:val="20"/>
      <w:szCs w:val="20"/>
      <w:lang w:eastAsia="en-US"/>
    </w:rPr>
  </w:style>
  <w:style w:type="paragraph" w:styleId="Heading8">
    <w:name w:val="heading 8"/>
    <w:basedOn w:val="Normal"/>
    <w:next w:val="Normal"/>
    <w:link w:val="Heading8Char"/>
    <w:qFormat/>
    <w:rsid w:val="00D65F29"/>
    <w:pPr>
      <w:widowControl/>
      <w:numPr>
        <w:ilvl w:val="7"/>
        <w:numId w:val="1"/>
      </w:numPr>
      <w:spacing w:before="240" w:after="60"/>
      <w:jc w:val="left"/>
      <w:outlineLvl w:val="7"/>
    </w:pPr>
    <w:rPr>
      <w:rFonts w:ascii="Arial" w:hAnsi="Arial"/>
      <w:i/>
      <w:kern w:val="0"/>
      <w:sz w:val="20"/>
      <w:szCs w:val="20"/>
      <w:lang w:eastAsia="en-US"/>
    </w:rPr>
  </w:style>
  <w:style w:type="paragraph" w:styleId="Heading9">
    <w:name w:val="heading 9"/>
    <w:basedOn w:val="Normal"/>
    <w:next w:val="Normal"/>
    <w:link w:val="Heading9Char"/>
    <w:qFormat/>
    <w:rsid w:val="00D65F29"/>
    <w:pPr>
      <w:widowControl/>
      <w:numPr>
        <w:ilvl w:val="8"/>
        <w:numId w:val="1"/>
      </w:numPr>
      <w:spacing w:before="240" w:after="60"/>
      <w:jc w:val="left"/>
      <w:outlineLvl w:val="8"/>
    </w:pPr>
    <w:rPr>
      <w:rFonts w:ascii="Arial" w:hAnsi="Arial"/>
      <w:b/>
      <w:i/>
      <w:kern w:val="0"/>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7A75"/>
    <w:rPr>
      <w:sz w:val="18"/>
      <w:szCs w:val="18"/>
    </w:rPr>
  </w:style>
  <w:style w:type="character" w:customStyle="1" w:styleId="BalloonTextChar">
    <w:name w:val="Balloon Text Char"/>
    <w:basedOn w:val="DefaultParagraphFont"/>
    <w:link w:val="BalloonText"/>
    <w:uiPriority w:val="99"/>
    <w:semiHidden/>
    <w:rsid w:val="00157A75"/>
    <w:rPr>
      <w:sz w:val="18"/>
      <w:szCs w:val="18"/>
    </w:rPr>
  </w:style>
  <w:style w:type="table" w:styleId="TableGrid">
    <w:name w:val="Table Grid"/>
    <w:basedOn w:val="TableNormal"/>
    <w:uiPriority w:val="59"/>
    <w:rsid w:val="00157A7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157A7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rsid w:val="006C0709"/>
    <w:pPr>
      <w:widowControl/>
      <w:tabs>
        <w:tab w:val="right" w:pos="9360"/>
      </w:tabs>
      <w:jc w:val="left"/>
    </w:pPr>
    <w:rPr>
      <w:rFonts w:ascii="Arial" w:hAnsi="Arial"/>
      <w:kern w:val="0"/>
      <w:sz w:val="16"/>
      <w:szCs w:val="20"/>
      <w:lang w:eastAsia="en-US"/>
    </w:rPr>
  </w:style>
  <w:style w:type="character" w:customStyle="1" w:styleId="FooterChar">
    <w:name w:val="Footer Char"/>
    <w:basedOn w:val="DefaultParagraphFont"/>
    <w:link w:val="Footer"/>
    <w:uiPriority w:val="99"/>
    <w:rsid w:val="006C0709"/>
    <w:rPr>
      <w:rFonts w:ascii="Arial" w:hAnsi="Arial" w:cs="Times New Roman"/>
      <w:kern w:val="0"/>
      <w:sz w:val="16"/>
      <w:szCs w:val="20"/>
      <w:lang w:eastAsia="en-US"/>
    </w:rPr>
  </w:style>
  <w:style w:type="paragraph" w:customStyle="1" w:styleId="DocInfo">
    <w:name w:val="DocInfo"/>
    <w:basedOn w:val="Normal"/>
    <w:rsid w:val="006C0709"/>
    <w:pPr>
      <w:widowControl/>
      <w:tabs>
        <w:tab w:val="right" w:pos="1800"/>
        <w:tab w:val="left" w:pos="1980"/>
      </w:tabs>
      <w:spacing w:after="240"/>
      <w:jc w:val="left"/>
    </w:pPr>
    <w:rPr>
      <w:rFonts w:ascii="Arial" w:hAnsi="Arial" w:cs="Arial"/>
      <w:b/>
      <w:noProof/>
      <w:kern w:val="0"/>
      <w:sz w:val="28"/>
      <w:szCs w:val="20"/>
      <w:lang w:eastAsia="en-US"/>
    </w:rPr>
  </w:style>
  <w:style w:type="paragraph" w:customStyle="1" w:styleId="DocAuthor">
    <w:name w:val="DocAuthor"/>
    <w:basedOn w:val="Normal"/>
    <w:rsid w:val="006C0709"/>
    <w:pPr>
      <w:widowControl/>
      <w:jc w:val="left"/>
    </w:pPr>
    <w:rPr>
      <w:rFonts w:ascii="Arial" w:hAnsi="Arial"/>
      <w:b/>
      <w:kern w:val="0"/>
      <w:sz w:val="20"/>
      <w:szCs w:val="20"/>
      <w:lang w:eastAsia="en-US"/>
    </w:rPr>
  </w:style>
  <w:style w:type="character" w:styleId="PlaceholderText">
    <w:name w:val="Placeholder Text"/>
    <w:basedOn w:val="DefaultParagraphFont"/>
    <w:uiPriority w:val="99"/>
    <w:semiHidden/>
    <w:rsid w:val="006C0709"/>
    <w:rPr>
      <w:color w:val="808080"/>
    </w:rPr>
  </w:style>
  <w:style w:type="paragraph" w:styleId="Header">
    <w:name w:val="header"/>
    <w:basedOn w:val="Normal"/>
    <w:link w:val="HeaderChar"/>
    <w:uiPriority w:val="99"/>
    <w:unhideWhenUsed/>
    <w:rsid w:val="00B6370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63705"/>
    <w:rPr>
      <w:sz w:val="18"/>
      <w:szCs w:val="18"/>
    </w:rPr>
  </w:style>
  <w:style w:type="paragraph" w:customStyle="1" w:styleId="CellBody">
    <w:name w:val="CellBody"/>
    <w:basedOn w:val="Normal"/>
    <w:rsid w:val="00D6331B"/>
    <w:pPr>
      <w:widowControl/>
      <w:spacing w:before="60" w:after="60"/>
      <w:ind w:left="90"/>
      <w:jc w:val="left"/>
    </w:pPr>
    <w:rPr>
      <w:rFonts w:ascii="Arial" w:hAnsi="Arial"/>
      <w:noProof/>
      <w:color w:val="000000"/>
      <w:kern w:val="0"/>
      <w:sz w:val="20"/>
      <w:szCs w:val="20"/>
      <w:lang w:eastAsia="en-US"/>
    </w:rPr>
  </w:style>
  <w:style w:type="paragraph" w:customStyle="1" w:styleId="CellHeading">
    <w:name w:val="CellHeading"/>
    <w:basedOn w:val="Normal"/>
    <w:rsid w:val="00D6331B"/>
    <w:pPr>
      <w:widowControl/>
      <w:spacing w:before="60" w:after="60" w:line="300" w:lineRule="atLeast"/>
      <w:ind w:left="90"/>
      <w:jc w:val="left"/>
    </w:pPr>
    <w:rPr>
      <w:rFonts w:ascii="Arial" w:hAnsi="Arial"/>
      <w:b/>
      <w:noProof/>
      <w:color w:val="000000"/>
      <w:kern w:val="0"/>
      <w:sz w:val="20"/>
      <w:szCs w:val="20"/>
      <w:lang w:eastAsia="en-US"/>
    </w:rPr>
  </w:style>
  <w:style w:type="character" w:customStyle="1" w:styleId="Heading1Char">
    <w:name w:val="Heading 1 Char"/>
    <w:aliases w:val="h1 Char,l1 Char,heading 1 Char"/>
    <w:basedOn w:val="DefaultParagraphFont"/>
    <w:link w:val="Heading1"/>
    <w:rsid w:val="00D65F29"/>
    <w:rPr>
      <w:rFonts w:ascii="Arial" w:hAnsi="Arial"/>
      <w:b/>
      <w:kern w:val="28"/>
      <w:sz w:val="24"/>
      <w:lang w:eastAsia="en-US"/>
    </w:rPr>
  </w:style>
  <w:style w:type="character" w:customStyle="1" w:styleId="Heading2Char">
    <w:name w:val="Heading 2 Char"/>
    <w:aliases w:val="h2 Char,l2 Char,heading 2 Char,12 Char"/>
    <w:basedOn w:val="DefaultParagraphFont"/>
    <w:link w:val="Heading2"/>
    <w:rsid w:val="00D65F29"/>
    <w:rPr>
      <w:rFonts w:ascii="Arial" w:hAnsi="Arial"/>
      <w:b/>
      <w:sz w:val="24"/>
      <w:lang w:eastAsia="en-US"/>
    </w:rPr>
  </w:style>
  <w:style w:type="character" w:customStyle="1" w:styleId="Heading3Char">
    <w:name w:val="Heading 3 Char"/>
    <w:aliases w:val="h3 Char,l3 Char,CT Char"/>
    <w:basedOn w:val="DefaultParagraphFont"/>
    <w:link w:val="Heading3"/>
    <w:rsid w:val="00D65F29"/>
    <w:rPr>
      <w:rFonts w:ascii="Arial" w:hAnsi="Arial"/>
      <w:b/>
      <w:u w:val="single"/>
      <w:lang w:eastAsia="en-US"/>
    </w:rPr>
  </w:style>
  <w:style w:type="character" w:customStyle="1" w:styleId="Heading4Char">
    <w:name w:val="Heading 4 Char"/>
    <w:basedOn w:val="DefaultParagraphFont"/>
    <w:link w:val="Heading4"/>
    <w:rsid w:val="00D65F29"/>
    <w:rPr>
      <w:rFonts w:ascii="Arial" w:hAnsi="Arial"/>
      <w:b/>
      <w:lang w:eastAsia="en-US"/>
    </w:rPr>
  </w:style>
  <w:style w:type="character" w:customStyle="1" w:styleId="Heading5Char">
    <w:name w:val="Heading 5 Char"/>
    <w:basedOn w:val="DefaultParagraphFont"/>
    <w:link w:val="Heading5"/>
    <w:rsid w:val="00D65F29"/>
    <w:rPr>
      <w:rFonts w:ascii="Arial" w:hAnsi="Arial"/>
      <w:sz w:val="22"/>
      <w:lang w:eastAsia="en-US"/>
    </w:rPr>
  </w:style>
  <w:style w:type="character" w:customStyle="1" w:styleId="Heading6Char">
    <w:name w:val="Heading 6 Char"/>
    <w:basedOn w:val="DefaultParagraphFont"/>
    <w:link w:val="Heading6"/>
    <w:rsid w:val="00D65F29"/>
    <w:rPr>
      <w:rFonts w:ascii="Arial" w:hAnsi="Arial"/>
      <w:i/>
      <w:sz w:val="22"/>
      <w:lang w:eastAsia="en-US"/>
    </w:rPr>
  </w:style>
  <w:style w:type="character" w:customStyle="1" w:styleId="Heading7Char">
    <w:name w:val="Heading 7 Char"/>
    <w:basedOn w:val="DefaultParagraphFont"/>
    <w:link w:val="Heading7"/>
    <w:rsid w:val="00D65F29"/>
    <w:rPr>
      <w:rFonts w:ascii="Arial" w:hAnsi="Arial"/>
      <w:lang w:eastAsia="en-US"/>
    </w:rPr>
  </w:style>
  <w:style w:type="character" w:customStyle="1" w:styleId="Heading8Char">
    <w:name w:val="Heading 8 Char"/>
    <w:basedOn w:val="DefaultParagraphFont"/>
    <w:link w:val="Heading8"/>
    <w:rsid w:val="00D65F29"/>
    <w:rPr>
      <w:rFonts w:ascii="Arial" w:hAnsi="Arial"/>
      <w:i/>
      <w:lang w:eastAsia="en-US"/>
    </w:rPr>
  </w:style>
  <w:style w:type="character" w:customStyle="1" w:styleId="Heading9Char">
    <w:name w:val="Heading 9 Char"/>
    <w:basedOn w:val="DefaultParagraphFont"/>
    <w:link w:val="Heading9"/>
    <w:rsid w:val="00D65F29"/>
    <w:rPr>
      <w:rFonts w:ascii="Arial" w:hAnsi="Arial"/>
      <w:b/>
      <w:i/>
      <w:sz w:val="18"/>
      <w:lang w:eastAsia="en-US"/>
    </w:rPr>
  </w:style>
  <w:style w:type="paragraph" w:styleId="TOC1">
    <w:name w:val="toc 1"/>
    <w:basedOn w:val="Normal"/>
    <w:next w:val="Normal"/>
    <w:autoRedefine/>
    <w:uiPriority w:val="39"/>
    <w:unhideWhenUsed/>
    <w:rsid w:val="00C64EB9"/>
    <w:pPr>
      <w:tabs>
        <w:tab w:val="left" w:pos="420"/>
        <w:tab w:val="right" w:leader="dot" w:pos="9017"/>
      </w:tabs>
    </w:pPr>
  </w:style>
  <w:style w:type="paragraph" w:styleId="TOC2">
    <w:name w:val="toc 2"/>
    <w:basedOn w:val="Normal"/>
    <w:next w:val="Normal"/>
    <w:autoRedefine/>
    <w:uiPriority w:val="39"/>
    <w:unhideWhenUsed/>
    <w:rsid w:val="00D65F29"/>
    <w:pPr>
      <w:ind w:leftChars="200" w:left="420"/>
    </w:pPr>
  </w:style>
  <w:style w:type="paragraph" w:styleId="TOC3">
    <w:name w:val="toc 3"/>
    <w:basedOn w:val="Normal"/>
    <w:next w:val="Normal"/>
    <w:autoRedefine/>
    <w:uiPriority w:val="39"/>
    <w:unhideWhenUsed/>
    <w:rsid w:val="00D65F29"/>
    <w:pPr>
      <w:ind w:leftChars="400" w:left="840"/>
    </w:pPr>
  </w:style>
  <w:style w:type="character" w:styleId="Hyperlink">
    <w:name w:val="Hyperlink"/>
    <w:basedOn w:val="DefaultParagraphFont"/>
    <w:uiPriority w:val="99"/>
    <w:unhideWhenUsed/>
    <w:rsid w:val="00D65F29"/>
    <w:rPr>
      <w:color w:val="0000FF"/>
      <w:u w:val="single"/>
    </w:rPr>
  </w:style>
  <w:style w:type="character" w:styleId="FollowedHyperlink">
    <w:name w:val="FollowedHyperlink"/>
    <w:basedOn w:val="DefaultParagraphFont"/>
    <w:uiPriority w:val="99"/>
    <w:semiHidden/>
    <w:unhideWhenUsed/>
    <w:rsid w:val="00CD1220"/>
    <w:rPr>
      <w:color w:val="800080"/>
      <w:u w:val="single"/>
    </w:rPr>
  </w:style>
  <w:style w:type="paragraph" w:styleId="HTMLPreformatted">
    <w:name w:val="HTML Preformatted"/>
    <w:basedOn w:val="Normal"/>
    <w:link w:val="HTMLPreformattedChar"/>
    <w:rsid w:val="00655E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PreformattedChar">
    <w:name w:val="HTML Preformatted Char"/>
    <w:basedOn w:val="DefaultParagraphFont"/>
    <w:link w:val="HTMLPreformatted"/>
    <w:rsid w:val="00655E6D"/>
    <w:rPr>
      <w:rFonts w:ascii="宋体" w:hAnsi="宋体" w:cs="宋体"/>
      <w:sz w:val="24"/>
      <w:szCs w:val="24"/>
    </w:rPr>
  </w:style>
  <w:style w:type="character" w:styleId="Strong">
    <w:name w:val="Strong"/>
    <w:basedOn w:val="DefaultParagraphFont"/>
    <w:uiPriority w:val="22"/>
    <w:qFormat/>
    <w:rsid w:val="00AE6F9A"/>
    <w:rPr>
      <w:b/>
      <w:bCs/>
    </w:rPr>
  </w:style>
  <w:style w:type="character" w:styleId="Emphasis">
    <w:name w:val="Emphasis"/>
    <w:basedOn w:val="DefaultParagraphFont"/>
    <w:uiPriority w:val="20"/>
    <w:qFormat/>
    <w:rsid w:val="00AE6F9A"/>
    <w:rPr>
      <w:i/>
      <w:iCs/>
    </w:rPr>
  </w:style>
  <w:style w:type="paragraph" w:styleId="ListParagraph">
    <w:name w:val="List Paragraph"/>
    <w:basedOn w:val="Normal"/>
    <w:uiPriority w:val="34"/>
    <w:qFormat/>
    <w:rsid w:val="00A466F3"/>
    <w:pPr>
      <w:ind w:firstLineChars="200" w:firstLine="420"/>
    </w:pPr>
  </w:style>
  <w:style w:type="paragraph" w:styleId="NormalWeb">
    <w:name w:val="Normal (Web)"/>
    <w:basedOn w:val="Normal"/>
    <w:uiPriority w:val="99"/>
    <w:semiHidden/>
    <w:unhideWhenUsed/>
    <w:rsid w:val="00055559"/>
    <w:pPr>
      <w:widowControl/>
      <w:spacing w:before="100" w:beforeAutospacing="1" w:after="100" w:afterAutospacing="1"/>
      <w:jc w:val="left"/>
    </w:pPr>
    <w:rPr>
      <w:rFonts w:ascii="宋体" w:hAnsi="宋体" w:cs="宋体"/>
      <w:kern w:val="0"/>
      <w:sz w:val="24"/>
      <w:szCs w:val="24"/>
    </w:rPr>
  </w:style>
  <w:style w:type="character" w:customStyle="1" w:styleId="link-external">
    <w:name w:val="link-external"/>
    <w:basedOn w:val="DefaultParagraphFont"/>
    <w:rsid w:val="0093220E"/>
  </w:style>
  <w:style w:type="paragraph" w:styleId="Caption">
    <w:name w:val="caption"/>
    <w:basedOn w:val="Normal"/>
    <w:next w:val="Normal"/>
    <w:uiPriority w:val="35"/>
    <w:unhideWhenUsed/>
    <w:qFormat/>
    <w:rsid w:val="00354E86"/>
    <w:rPr>
      <w:rFonts w:ascii="Cambria" w:eastAsia="黑体" w:hAnsi="Cambria"/>
      <w:sz w:val="20"/>
      <w:szCs w:val="20"/>
    </w:rPr>
  </w:style>
  <w:style w:type="character" w:customStyle="1" w:styleId="1">
    <w:name w:val="正文1"/>
    <w:basedOn w:val="DefaultParagraphFont"/>
    <w:rsid w:val="003F4DAE"/>
  </w:style>
  <w:style w:type="paragraph" w:styleId="Bibliography">
    <w:name w:val="Bibliography"/>
    <w:basedOn w:val="Normal"/>
    <w:next w:val="Normal"/>
    <w:uiPriority w:val="37"/>
    <w:unhideWhenUsed/>
    <w:rsid w:val="0048530C"/>
    <w:rPr>
      <w:rFonts w:ascii="Times New Roman" w:hAnsi="Times New Roman"/>
    </w:rPr>
  </w:style>
  <w:style w:type="paragraph" w:styleId="FootnoteText">
    <w:name w:val="footnote text"/>
    <w:basedOn w:val="Normal"/>
    <w:link w:val="FootnoteTextChar"/>
    <w:uiPriority w:val="99"/>
    <w:semiHidden/>
    <w:unhideWhenUsed/>
    <w:rsid w:val="00C4171E"/>
    <w:rPr>
      <w:sz w:val="20"/>
      <w:szCs w:val="20"/>
    </w:rPr>
  </w:style>
  <w:style w:type="character" w:customStyle="1" w:styleId="FootnoteTextChar">
    <w:name w:val="Footnote Text Char"/>
    <w:basedOn w:val="DefaultParagraphFont"/>
    <w:link w:val="FootnoteText"/>
    <w:uiPriority w:val="99"/>
    <w:semiHidden/>
    <w:rsid w:val="00C4171E"/>
    <w:rPr>
      <w:kern w:val="2"/>
    </w:rPr>
  </w:style>
  <w:style w:type="character" w:styleId="FootnoteReference">
    <w:name w:val="footnote reference"/>
    <w:basedOn w:val="DefaultParagraphFont"/>
    <w:uiPriority w:val="99"/>
    <w:unhideWhenUsed/>
    <w:rsid w:val="006C1C19"/>
    <w:rPr>
      <w:sz w:val="16"/>
      <w:szCs w:val="16"/>
      <w:vertAlign w:val="superscript"/>
    </w:rPr>
  </w:style>
  <w:style w:type="character" w:customStyle="1" w:styleId="mw-headline">
    <w:name w:val="mw-headline"/>
    <w:basedOn w:val="DefaultParagraphFont"/>
    <w:rsid w:val="00823F7F"/>
  </w:style>
  <w:style w:type="character" w:customStyle="1" w:styleId="editsection">
    <w:name w:val="editsection"/>
    <w:basedOn w:val="DefaultParagraphFont"/>
    <w:rsid w:val="00823F7F"/>
  </w:style>
  <w:style w:type="paragraph" w:styleId="TOCHeading">
    <w:name w:val="TOC Heading"/>
    <w:basedOn w:val="Heading1"/>
    <w:next w:val="Normal"/>
    <w:uiPriority w:val="39"/>
    <w:semiHidden/>
    <w:unhideWhenUsed/>
    <w:qFormat/>
    <w:rsid w:val="009615BB"/>
    <w:pPr>
      <w:keepLines/>
      <w:numPr>
        <w:numId w:val="0"/>
      </w:numPr>
      <w:spacing w:before="480" w:after="0" w:line="276" w:lineRule="auto"/>
      <w:outlineLvl w:val="9"/>
    </w:pPr>
    <w:rPr>
      <w:rFonts w:ascii="Cambria" w:hAnsi="Cambria"/>
      <w:bCs/>
      <w:color w:val="365F91"/>
      <w:kern w:val="0"/>
      <w:sz w:val="28"/>
      <w:szCs w:val="28"/>
    </w:rPr>
  </w:style>
  <w:style w:type="paragraph" w:styleId="TableofFigures">
    <w:name w:val="table of figures"/>
    <w:basedOn w:val="Normal"/>
    <w:next w:val="Normal"/>
    <w:uiPriority w:val="99"/>
    <w:unhideWhenUsed/>
    <w:rsid w:val="00F64971"/>
  </w:style>
  <w:style w:type="paragraph" w:customStyle="1" w:styleId="Default">
    <w:name w:val="Default"/>
    <w:rsid w:val="0056640F"/>
    <w:pPr>
      <w:autoSpaceDE w:val="0"/>
      <w:autoSpaceDN w:val="0"/>
      <w:adjustRightInd w:val="0"/>
    </w:pPr>
    <w:rPr>
      <w:rFonts w:ascii="Arial" w:hAnsi="Arial" w:cs="Arial"/>
      <w:color w:val="000000"/>
      <w:sz w:val="24"/>
      <w:szCs w:val="24"/>
    </w:rPr>
  </w:style>
  <w:style w:type="paragraph" w:styleId="EndnoteText">
    <w:name w:val="endnote text"/>
    <w:basedOn w:val="Normal"/>
    <w:link w:val="EndnoteTextChar"/>
    <w:uiPriority w:val="99"/>
    <w:semiHidden/>
    <w:unhideWhenUsed/>
    <w:rsid w:val="006C1C19"/>
    <w:rPr>
      <w:sz w:val="20"/>
      <w:szCs w:val="20"/>
    </w:rPr>
  </w:style>
  <w:style w:type="character" w:customStyle="1" w:styleId="EndnoteTextChar">
    <w:name w:val="Endnote Text Char"/>
    <w:basedOn w:val="DefaultParagraphFont"/>
    <w:link w:val="EndnoteText"/>
    <w:uiPriority w:val="99"/>
    <w:semiHidden/>
    <w:rsid w:val="006C1C19"/>
    <w:rPr>
      <w:kern w:val="2"/>
    </w:rPr>
  </w:style>
  <w:style w:type="character" w:styleId="EndnoteReference">
    <w:name w:val="endnote reference"/>
    <w:basedOn w:val="DefaultParagraphFont"/>
    <w:uiPriority w:val="99"/>
    <w:semiHidden/>
    <w:unhideWhenUsed/>
    <w:rsid w:val="006C1C19"/>
    <w:rPr>
      <w:vertAlign w:val="superscript"/>
    </w:rPr>
  </w:style>
  <w:style w:type="paragraph" w:styleId="NoSpacing">
    <w:name w:val="No Spacing"/>
    <w:link w:val="NoSpacingChar"/>
    <w:uiPriority w:val="1"/>
    <w:qFormat/>
    <w:rsid w:val="00432CBE"/>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432CBE"/>
    <w:rPr>
      <w:rFonts w:asciiTheme="minorHAnsi" w:eastAsiaTheme="minorEastAsia" w:hAnsiTheme="minorHAnsi" w:cstheme="minorBidi"/>
      <w:sz w:val="22"/>
      <w:szCs w:val="22"/>
      <w:lang w:eastAsia="en-US"/>
    </w:rPr>
  </w:style>
  <w:style w:type="character" w:customStyle="1" w:styleId="spelle">
    <w:name w:val="spelle"/>
    <w:basedOn w:val="DefaultParagraphFont"/>
    <w:rsid w:val="009D72D5"/>
  </w:style>
  <w:style w:type="character" w:styleId="HTMLCode">
    <w:name w:val="HTML Code"/>
    <w:basedOn w:val="DefaultParagraphFont"/>
    <w:uiPriority w:val="99"/>
    <w:semiHidden/>
    <w:unhideWhenUsed/>
    <w:rsid w:val="00757F12"/>
    <w:rPr>
      <w:rFonts w:ascii="Courier New" w:eastAsia="Times New Roman" w:hAnsi="Courier New" w:cs="Courier New"/>
      <w:sz w:val="20"/>
      <w:szCs w:val="20"/>
    </w:rPr>
  </w:style>
  <w:style w:type="character" w:customStyle="1" w:styleId="apple-style-span">
    <w:name w:val="apple-style-span"/>
    <w:basedOn w:val="DefaultParagraphFont"/>
    <w:rsid w:val="00D020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45560">
      <w:bodyDiv w:val="1"/>
      <w:marLeft w:val="0"/>
      <w:marRight w:val="0"/>
      <w:marTop w:val="0"/>
      <w:marBottom w:val="0"/>
      <w:divBdr>
        <w:top w:val="none" w:sz="0" w:space="0" w:color="auto"/>
        <w:left w:val="none" w:sz="0" w:space="0" w:color="auto"/>
        <w:bottom w:val="none" w:sz="0" w:space="0" w:color="auto"/>
        <w:right w:val="none" w:sz="0" w:space="0" w:color="auto"/>
      </w:divBdr>
      <w:divsChild>
        <w:div w:id="1347754620">
          <w:marLeft w:val="0"/>
          <w:marRight w:val="0"/>
          <w:marTop w:val="0"/>
          <w:marBottom w:val="0"/>
          <w:divBdr>
            <w:top w:val="none" w:sz="0" w:space="0" w:color="auto"/>
            <w:left w:val="none" w:sz="0" w:space="0" w:color="auto"/>
            <w:bottom w:val="none" w:sz="0" w:space="0" w:color="auto"/>
            <w:right w:val="none" w:sz="0" w:space="0" w:color="auto"/>
          </w:divBdr>
          <w:divsChild>
            <w:div w:id="175779328">
              <w:marLeft w:val="0"/>
              <w:marRight w:val="0"/>
              <w:marTop w:val="0"/>
              <w:marBottom w:val="0"/>
              <w:divBdr>
                <w:top w:val="none" w:sz="0" w:space="0" w:color="auto"/>
                <w:left w:val="none" w:sz="0" w:space="0" w:color="auto"/>
                <w:bottom w:val="none" w:sz="0" w:space="0" w:color="auto"/>
                <w:right w:val="none" w:sz="0" w:space="0" w:color="auto"/>
              </w:divBdr>
              <w:divsChild>
                <w:div w:id="1749888921">
                  <w:marLeft w:val="0"/>
                  <w:marRight w:val="0"/>
                  <w:marTop w:val="0"/>
                  <w:marBottom w:val="0"/>
                  <w:divBdr>
                    <w:top w:val="none" w:sz="0" w:space="0" w:color="auto"/>
                    <w:left w:val="none" w:sz="0" w:space="0" w:color="auto"/>
                    <w:bottom w:val="none" w:sz="0" w:space="0" w:color="auto"/>
                    <w:right w:val="none" w:sz="0" w:space="0" w:color="auto"/>
                  </w:divBdr>
                  <w:divsChild>
                    <w:div w:id="17044878">
                      <w:marLeft w:val="0"/>
                      <w:marRight w:val="0"/>
                      <w:marTop w:val="0"/>
                      <w:marBottom w:val="0"/>
                      <w:divBdr>
                        <w:top w:val="none" w:sz="0" w:space="0" w:color="auto"/>
                        <w:left w:val="none" w:sz="0" w:space="0" w:color="auto"/>
                        <w:bottom w:val="none" w:sz="0" w:space="0" w:color="auto"/>
                        <w:right w:val="none" w:sz="0" w:space="0" w:color="auto"/>
                      </w:divBdr>
                      <w:divsChild>
                        <w:div w:id="1112482450">
                          <w:marLeft w:val="0"/>
                          <w:marRight w:val="0"/>
                          <w:marTop w:val="0"/>
                          <w:marBottom w:val="0"/>
                          <w:divBdr>
                            <w:top w:val="none" w:sz="0" w:space="0" w:color="auto"/>
                            <w:left w:val="none" w:sz="0" w:space="0" w:color="auto"/>
                            <w:bottom w:val="none" w:sz="0" w:space="0" w:color="auto"/>
                            <w:right w:val="none" w:sz="0" w:space="0" w:color="auto"/>
                          </w:divBdr>
                          <w:divsChild>
                            <w:div w:id="118011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65561">
      <w:bodyDiv w:val="1"/>
      <w:marLeft w:val="0"/>
      <w:marRight w:val="0"/>
      <w:marTop w:val="0"/>
      <w:marBottom w:val="0"/>
      <w:divBdr>
        <w:top w:val="none" w:sz="0" w:space="0" w:color="auto"/>
        <w:left w:val="none" w:sz="0" w:space="0" w:color="auto"/>
        <w:bottom w:val="none" w:sz="0" w:space="0" w:color="auto"/>
        <w:right w:val="none" w:sz="0" w:space="0" w:color="auto"/>
      </w:divBdr>
    </w:div>
    <w:div w:id="305402716">
      <w:bodyDiv w:val="1"/>
      <w:marLeft w:val="0"/>
      <w:marRight w:val="0"/>
      <w:marTop w:val="0"/>
      <w:marBottom w:val="0"/>
      <w:divBdr>
        <w:top w:val="none" w:sz="0" w:space="0" w:color="auto"/>
        <w:left w:val="none" w:sz="0" w:space="0" w:color="auto"/>
        <w:bottom w:val="none" w:sz="0" w:space="0" w:color="auto"/>
        <w:right w:val="none" w:sz="0" w:space="0" w:color="auto"/>
      </w:divBdr>
    </w:div>
    <w:div w:id="325286391">
      <w:bodyDiv w:val="1"/>
      <w:marLeft w:val="0"/>
      <w:marRight w:val="0"/>
      <w:marTop w:val="0"/>
      <w:marBottom w:val="0"/>
      <w:divBdr>
        <w:top w:val="none" w:sz="0" w:space="0" w:color="auto"/>
        <w:left w:val="none" w:sz="0" w:space="0" w:color="auto"/>
        <w:bottom w:val="none" w:sz="0" w:space="0" w:color="auto"/>
        <w:right w:val="none" w:sz="0" w:space="0" w:color="auto"/>
      </w:divBdr>
    </w:div>
    <w:div w:id="365760353">
      <w:bodyDiv w:val="1"/>
      <w:marLeft w:val="0"/>
      <w:marRight w:val="0"/>
      <w:marTop w:val="0"/>
      <w:marBottom w:val="0"/>
      <w:divBdr>
        <w:top w:val="none" w:sz="0" w:space="0" w:color="auto"/>
        <w:left w:val="none" w:sz="0" w:space="0" w:color="auto"/>
        <w:bottom w:val="none" w:sz="0" w:space="0" w:color="auto"/>
        <w:right w:val="none" w:sz="0" w:space="0" w:color="auto"/>
      </w:divBdr>
    </w:div>
    <w:div w:id="380830912">
      <w:bodyDiv w:val="1"/>
      <w:marLeft w:val="0"/>
      <w:marRight w:val="0"/>
      <w:marTop w:val="0"/>
      <w:marBottom w:val="0"/>
      <w:divBdr>
        <w:top w:val="none" w:sz="0" w:space="0" w:color="auto"/>
        <w:left w:val="none" w:sz="0" w:space="0" w:color="auto"/>
        <w:bottom w:val="none" w:sz="0" w:space="0" w:color="auto"/>
        <w:right w:val="none" w:sz="0" w:space="0" w:color="auto"/>
      </w:divBdr>
    </w:div>
    <w:div w:id="435250698">
      <w:bodyDiv w:val="1"/>
      <w:marLeft w:val="0"/>
      <w:marRight w:val="0"/>
      <w:marTop w:val="0"/>
      <w:marBottom w:val="0"/>
      <w:divBdr>
        <w:top w:val="none" w:sz="0" w:space="0" w:color="auto"/>
        <w:left w:val="none" w:sz="0" w:space="0" w:color="auto"/>
        <w:bottom w:val="none" w:sz="0" w:space="0" w:color="auto"/>
        <w:right w:val="none" w:sz="0" w:space="0" w:color="auto"/>
      </w:divBdr>
      <w:divsChild>
        <w:div w:id="622156964">
          <w:marLeft w:val="0"/>
          <w:marRight w:val="0"/>
          <w:marTop w:val="0"/>
          <w:marBottom w:val="0"/>
          <w:divBdr>
            <w:top w:val="none" w:sz="0" w:space="0" w:color="auto"/>
            <w:left w:val="none" w:sz="0" w:space="0" w:color="auto"/>
            <w:bottom w:val="none" w:sz="0" w:space="0" w:color="auto"/>
            <w:right w:val="none" w:sz="0" w:space="0" w:color="auto"/>
          </w:divBdr>
          <w:divsChild>
            <w:div w:id="699820667">
              <w:marLeft w:val="0"/>
              <w:marRight w:val="0"/>
              <w:marTop w:val="0"/>
              <w:marBottom w:val="0"/>
              <w:divBdr>
                <w:top w:val="none" w:sz="0" w:space="0" w:color="auto"/>
                <w:left w:val="none" w:sz="0" w:space="0" w:color="auto"/>
                <w:bottom w:val="none" w:sz="0" w:space="0" w:color="auto"/>
                <w:right w:val="none" w:sz="0" w:space="0" w:color="auto"/>
              </w:divBdr>
              <w:divsChild>
                <w:div w:id="1387292160">
                  <w:marLeft w:val="0"/>
                  <w:marRight w:val="0"/>
                  <w:marTop w:val="0"/>
                  <w:marBottom w:val="0"/>
                  <w:divBdr>
                    <w:top w:val="none" w:sz="0" w:space="0" w:color="auto"/>
                    <w:left w:val="none" w:sz="0" w:space="0" w:color="auto"/>
                    <w:bottom w:val="none" w:sz="0" w:space="0" w:color="auto"/>
                    <w:right w:val="none" w:sz="0" w:space="0" w:color="auto"/>
                  </w:divBdr>
                  <w:divsChild>
                    <w:div w:id="145097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60843">
          <w:marLeft w:val="0"/>
          <w:marRight w:val="0"/>
          <w:marTop w:val="0"/>
          <w:marBottom w:val="0"/>
          <w:divBdr>
            <w:top w:val="none" w:sz="0" w:space="0" w:color="auto"/>
            <w:left w:val="none" w:sz="0" w:space="0" w:color="auto"/>
            <w:bottom w:val="none" w:sz="0" w:space="0" w:color="auto"/>
            <w:right w:val="none" w:sz="0" w:space="0" w:color="auto"/>
          </w:divBdr>
          <w:divsChild>
            <w:div w:id="1541432011">
              <w:marLeft w:val="0"/>
              <w:marRight w:val="0"/>
              <w:marTop w:val="0"/>
              <w:marBottom w:val="0"/>
              <w:divBdr>
                <w:top w:val="none" w:sz="0" w:space="0" w:color="auto"/>
                <w:left w:val="none" w:sz="0" w:space="0" w:color="auto"/>
                <w:bottom w:val="none" w:sz="0" w:space="0" w:color="auto"/>
                <w:right w:val="none" w:sz="0" w:space="0" w:color="auto"/>
              </w:divBdr>
              <w:divsChild>
                <w:div w:id="285084118">
                  <w:marLeft w:val="0"/>
                  <w:marRight w:val="0"/>
                  <w:marTop w:val="0"/>
                  <w:marBottom w:val="0"/>
                  <w:divBdr>
                    <w:top w:val="none" w:sz="0" w:space="0" w:color="auto"/>
                    <w:left w:val="none" w:sz="0" w:space="0" w:color="auto"/>
                    <w:bottom w:val="none" w:sz="0" w:space="0" w:color="auto"/>
                    <w:right w:val="none" w:sz="0" w:space="0" w:color="auto"/>
                  </w:divBdr>
                  <w:divsChild>
                    <w:div w:id="3318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136994">
      <w:bodyDiv w:val="1"/>
      <w:marLeft w:val="0"/>
      <w:marRight w:val="0"/>
      <w:marTop w:val="0"/>
      <w:marBottom w:val="0"/>
      <w:divBdr>
        <w:top w:val="none" w:sz="0" w:space="0" w:color="auto"/>
        <w:left w:val="none" w:sz="0" w:space="0" w:color="auto"/>
        <w:bottom w:val="none" w:sz="0" w:space="0" w:color="auto"/>
        <w:right w:val="none" w:sz="0" w:space="0" w:color="auto"/>
      </w:divBdr>
    </w:div>
    <w:div w:id="586502967">
      <w:bodyDiv w:val="1"/>
      <w:marLeft w:val="0"/>
      <w:marRight w:val="0"/>
      <w:marTop w:val="0"/>
      <w:marBottom w:val="0"/>
      <w:divBdr>
        <w:top w:val="none" w:sz="0" w:space="0" w:color="auto"/>
        <w:left w:val="none" w:sz="0" w:space="0" w:color="auto"/>
        <w:bottom w:val="none" w:sz="0" w:space="0" w:color="auto"/>
        <w:right w:val="none" w:sz="0" w:space="0" w:color="auto"/>
      </w:divBdr>
    </w:div>
    <w:div w:id="699597819">
      <w:bodyDiv w:val="1"/>
      <w:marLeft w:val="0"/>
      <w:marRight w:val="0"/>
      <w:marTop w:val="0"/>
      <w:marBottom w:val="0"/>
      <w:divBdr>
        <w:top w:val="none" w:sz="0" w:space="0" w:color="auto"/>
        <w:left w:val="none" w:sz="0" w:space="0" w:color="auto"/>
        <w:bottom w:val="none" w:sz="0" w:space="0" w:color="auto"/>
        <w:right w:val="none" w:sz="0" w:space="0" w:color="auto"/>
      </w:divBdr>
    </w:div>
    <w:div w:id="727726624">
      <w:bodyDiv w:val="1"/>
      <w:marLeft w:val="0"/>
      <w:marRight w:val="0"/>
      <w:marTop w:val="0"/>
      <w:marBottom w:val="0"/>
      <w:divBdr>
        <w:top w:val="none" w:sz="0" w:space="0" w:color="auto"/>
        <w:left w:val="none" w:sz="0" w:space="0" w:color="auto"/>
        <w:bottom w:val="none" w:sz="0" w:space="0" w:color="auto"/>
        <w:right w:val="none" w:sz="0" w:space="0" w:color="auto"/>
      </w:divBdr>
    </w:div>
    <w:div w:id="739014743">
      <w:bodyDiv w:val="1"/>
      <w:marLeft w:val="0"/>
      <w:marRight w:val="0"/>
      <w:marTop w:val="0"/>
      <w:marBottom w:val="0"/>
      <w:divBdr>
        <w:top w:val="none" w:sz="0" w:space="0" w:color="auto"/>
        <w:left w:val="none" w:sz="0" w:space="0" w:color="auto"/>
        <w:bottom w:val="none" w:sz="0" w:space="0" w:color="auto"/>
        <w:right w:val="none" w:sz="0" w:space="0" w:color="auto"/>
      </w:divBdr>
    </w:div>
    <w:div w:id="811171677">
      <w:bodyDiv w:val="1"/>
      <w:marLeft w:val="0"/>
      <w:marRight w:val="0"/>
      <w:marTop w:val="0"/>
      <w:marBottom w:val="0"/>
      <w:divBdr>
        <w:top w:val="none" w:sz="0" w:space="0" w:color="auto"/>
        <w:left w:val="none" w:sz="0" w:space="0" w:color="auto"/>
        <w:bottom w:val="none" w:sz="0" w:space="0" w:color="auto"/>
        <w:right w:val="none" w:sz="0" w:space="0" w:color="auto"/>
      </w:divBdr>
      <w:divsChild>
        <w:div w:id="1445465751">
          <w:marLeft w:val="0"/>
          <w:marRight w:val="0"/>
          <w:marTop w:val="0"/>
          <w:marBottom w:val="0"/>
          <w:divBdr>
            <w:top w:val="none" w:sz="0" w:space="0" w:color="auto"/>
            <w:left w:val="none" w:sz="0" w:space="0" w:color="auto"/>
            <w:bottom w:val="none" w:sz="0" w:space="0" w:color="auto"/>
            <w:right w:val="none" w:sz="0" w:space="0" w:color="auto"/>
          </w:divBdr>
          <w:divsChild>
            <w:div w:id="1261524129">
              <w:marLeft w:val="0"/>
              <w:marRight w:val="0"/>
              <w:marTop w:val="0"/>
              <w:marBottom w:val="0"/>
              <w:divBdr>
                <w:top w:val="none" w:sz="0" w:space="0" w:color="auto"/>
                <w:left w:val="none" w:sz="0" w:space="0" w:color="auto"/>
                <w:bottom w:val="none" w:sz="0" w:space="0" w:color="auto"/>
                <w:right w:val="none" w:sz="0" w:space="0" w:color="auto"/>
              </w:divBdr>
              <w:divsChild>
                <w:div w:id="1484154095">
                  <w:marLeft w:val="0"/>
                  <w:marRight w:val="0"/>
                  <w:marTop w:val="0"/>
                  <w:marBottom w:val="0"/>
                  <w:divBdr>
                    <w:top w:val="none" w:sz="0" w:space="0" w:color="auto"/>
                    <w:left w:val="none" w:sz="0" w:space="0" w:color="auto"/>
                    <w:bottom w:val="none" w:sz="0" w:space="0" w:color="auto"/>
                    <w:right w:val="none" w:sz="0" w:space="0" w:color="auto"/>
                  </w:divBdr>
                  <w:divsChild>
                    <w:div w:id="428814038">
                      <w:marLeft w:val="0"/>
                      <w:marRight w:val="0"/>
                      <w:marTop w:val="0"/>
                      <w:marBottom w:val="0"/>
                      <w:divBdr>
                        <w:top w:val="none" w:sz="0" w:space="0" w:color="auto"/>
                        <w:left w:val="none" w:sz="0" w:space="0" w:color="auto"/>
                        <w:bottom w:val="none" w:sz="0" w:space="0" w:color="auto"/>
                        <w:right w:val="none" w:sz="0" w:space="0" w:color="auto"/>
                      </w:divBdr>
                      <w:divsChild>
                        <w:div w:id="703795740">
                          <w:marLeft w:val="0"/>
                          <w:marRight w:val="0"/>
                          <w:marTop w:val="0"/>
                          <w:marBottom w:val="0"/>
                          <w:divBdr>
                            <w:top w:val="none" w:sz="0" w:space="0" w:color="auto"/>
                            <w:left w:val="none" w:sz="0" w:space="0" w:color="auto"/>
                            <w:bottom w:val="none" w:sz="0" w:space="0" w:color="auto"/>
                            <w:right w:val="none" w:sz="0" w:space="0" w:color="auto"/>
                          </w:divBdr>
                          <w:divsChild>
                            <w:div w:id="2094231074">
                              <w:marLeft w:val="0"/>
                              <w:marRight w:val="0"/>
                              <w:marTop w:val="0"/>
                              <w:marBottom w:val="0"/>
                              <w:divBdr>
                                <w:top w:val="none" w:sz="0" w:space="0" w:color="auto"/>
                                <w:left w:val="none" w:sz="0" w:space="0" w:color="auto"/>
                                <w:bottom w:val="none" w:sz="0" w:space="0" w:color="auto"/>
                                <w:right w:val="none" w:sz="0" w:space="0" w:color="auto"/>
                              </w:divBdr>
                              <w:divsChild>
                                <w:div w:id="1691254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269189">
      <w:bodyDiv w:val="1"/>
      <w:marLeft w:val="0"/>
      <w:marRight w:val="0"/>
      <w:marTop w:val="0"/>
      <w:marBottom w:val="0"/>
      <w:divBdr>
        <w:top w:val="none" w:sz="0" w:space="0" w:color="auto"/>
        <w:left w:val="none" w:sz="0" w:space="0" w:color="auto"/>
        <w:bottom w:val="none" w:sz="0" w:space="0" w:color="auto"/>
        <w:right w:val="none" w:sz="0" w:space="0" w:color="auto"/>
      </w:divBdr>
    </w:div>
    <w:div w:id="988824460">
      <w:bodyDiv w:val="1"/>
      <w:marLeft w:val="0"/>
      <w:marRight w:val="0"/>
      <w:marTop w:val="0"/>
      <w:marBottom w:val="0"/>
      <w:divBdr>
        <w:top w:val="none" w:sz="0" w:space="0" w:color="auto"/>
        <w:left w:val="none" w:sz="0" w:space="0" w:color="auto"/>
        <w:bottom w:val="none" w:sz="0" w:space="0" w:color="auto"/>
        <w:right w:val="none" w:sz="0" w:space="0" w:color="auto"/>
      </w:divBdr>
    </w:div>
    <w:div w:id="1039354958">
      <w:bodyDiv w:val="1"/>
      <w:marLeft w:val="0"/>
      <w:marRight w:val="0"/>
      <w:marTop w:val="0"/>
      <w:marBottom w:val="0"/>
      <w:divBdr>
        <w:top w:val="none" w:sz="0" w:space="0" w:color="auto"/>
        <w:left w:val="none" w:sz="0" w:space="0" w:color="auto"/>
        <w:bottom w:val="none" w:sz="0" w:space="0" w:color="auto"/>
        <w:right w:val="none" w:sz="0" w:space="0" w:color="auto"/>
      </w:divBdr>
    </w:div>
    <w:div w:id="1142844749">
      <w:bodyDiv w:val="1"/>
      <w:marLeft w:val="0"/>
      <w:marRight w:val="0"/>
      <w:marTop w:val="0"/>
      <w:marBottom w:val="0"/>
      <w:divBdr>
        <w:top w:val="none" w:sz="0" w:space="0" w:color="auto"/>
        <w:left w:val="none" w:sz="0" w:space="0" w:color="auto"/>
        <w:bottom w:val="none" w:sz="0" w:space="0" w:color="auto"/>
        <w:right w:val="none" w:sz="0" w:space="0" w:color="auto"/>
      </w:divBdr>
    </w:div>
    <w:div w:id="1159809533">
      <w:bodyDiv w:val="1"/>
      <w:marLeft w:val="0"/>
      <w:marRight w:val="0"/>
      <w:marTop w:val="0"/>
      <w:marBottom w:val="0"/>
      <w:divBdr>
        <w:top w:val="none" w:sz="0" w:space="0" w:color="auto"/>
        <w:left w:val="none" w:sz="0" w:space="0" w:color="auto"/>
        <w:bottom w:val="none" w:sz="0" w:space="0" w:color="auto"/>
        <w:right w:val="none" w:sz="0" w:space="0" w:color="auto"/>
      </w:divBdr>
    </w:div>
    <w:div w:id="1165973697">
      <w:bodyDiv w:val="1"/>
      <w:marLeft w:val="0"/>
      <w:marRight w:val="0"/>
      <w:marTop w:val="0"/>
      <w:marBottom w:val="0"/>
      <w:divBdr>
        <w:top w:val="none" w:sz="0" w:space="0" w:color="auto"/>
        <w:left w:val="none" w:sz="0" w:space="0" w:color="auto"/>
        <w:bottom w:val="none" w:sz="0" w:space="0" w:color="auto"/>
        <w:right w:val="none" w:sz="0" w:space="0" w:color="auto"/>
      </w:divBdr>
    </w:div>
    <w:div w:id="1297446533">
      <w:bodyDiv w:val="1"/>
      <w:marLeft w:val="0"/>
      <w:marRight w:val="0"/>
      <w:marTop w:val="0"/>
      <w:marBottom w:val="0"/>
      <w:divBdr>
        <w:top w:val="none" w:sz="0" w:space="0" w:color="auto"/>
        <w:left w:val="none" w:sz="0" w:space="0" w:color="auto"/>
        <w:bottom w:val="none" w:sz="0" w:space="0" w:color="auto"/>
        <w:right w:val="none" w:sz="0" w:space="0" w:color="auto"/>
      </w:divBdr>
    </w:div>
    <w:div w:id="1334795655">
      <w:bodyDiv w:val="1"/>
      <w:marLeft w:val="0"/>
      <w:marRight w:val="0"/>
      <w:marTop w:val="0"/>
      <w:marBottom w:val="0"/>
      <w:divBdr>
        <w:top w:val="none" w:sz="0" w:space="0" w:color="auto"/>
        <w:left w:val="none" w:sz="0" w:space="0" w:color="auto"/>
        <w:bottom w:val="none" w:sz="0" w:space="0" w:color="auto"/>
        <w:right w:val="none" w:sz="0" w:space="0" w:color="auto"/>
      </w:divBdr>
      <w:divsChild>
        <w:div w:id="1335379515">
          <w:marLeft w:val="0"/>
          <w:marRight w:val="0"/>
          <w:marTop w:val="0"/>
          <w:marBottom w:val="0"/>
          <w:divBdr>
            <w:top w:val="none" w:sz="0" w:space="0" w:color="auto"/>
            <w:left w:val="none" w:sz="0" w:space="0" w:color="auto"/>
            <w:bottom w:val="none" w:sz="0" w:space="0" w:color="auto"/>
            <w:right w:val="none" w:sz="0" w:space="0" w:color="auto"/>
          </w:divBdr>
          <w:divsChild>
            <w:div w:id="1428425137">
              <w:marLeft w:val="0"/>
              <w:marRight w:val="0"/>
              <w:marTop w:val="346"/>
              <w:marBottom w:val="0"/>
              <w:divBdr>
                <w:top w:val="none" w:sz="0" w:space="0" w:color="auto"/>
                <w:left w:val="none" w:sz="0" w:space="0" w:color="auto"/>
                <w:bottom w:val="none" w:sz="0" w:space="0" w:color="auto"/>
                <w:right w:val="none" w:sz="0" w:space="0" w:color="auto"/>
              </w:divBdr>
              <w:divsChild>
                <w:div w:id="1794060791">
                  <w:marLeft w:val="3053"/>
                  <w:marRight w:val="2938"/>
                  <w:marTop w:val="0"/>
                  <w:marBottom w:val="0"/>
                  <w:divBdr>
                    <w:top w:val="none" w:sz="0" w:space="0" w:color="auto"/>
                    <w:left w:val="none" w:sz="0" w:space="0" w:color="auto"/>
                    <w:bottom w:val="none" w:sz="0" w:space="0" w:color="auto"/>
                    <w:right w:val="none" w:sz="0" w:space="0" w:color="auto"/>
                  </w:divBdr>
                </w:div>
              </w:divsChild>
            </w:div>
          </w:divsChild>
        </w:div>
      </w:divsChild>
    </w:div>
    <w:div w:id="1353804421">
      <w:bodyDiv w:val="1"/>
      <w:marLeft w:val="0"/>
      <w:marRight w:val="0"/>
      <w:marTop w:val="0"/>
      <w:marBottom w:val="0"/>
      <w:divBdr>
        <w:top w:val="none" w:sz="0" w:space="0" w:color="auto"/>
        <w:left w:val="none" w:sz="0" w:space="0" w:color="auto"/>
        <w:bottom w:val="none" w:sz="0" w:space="0" w:color="auto"/>
        <w:right w:val="none" w:sz="0" w:space="0" w:color="auto"/>
      </w:divBdr>
      <w:divsChild>
        <w:div w:id="1177235838">
          <w:marLeft w:val="0"/>
          <w:marRight w:val="0"/>
          <w:marTop w:val="0"/>
          <w:marBottom w:val="0"/>
          <w:divBdr>
            <w:top w:val="none" w:sz="0" w:space="0" w:color="auto"/>
            <w:left w:val="none" w:sz="0" w:space="0" w:color="auto"/>
            <w:bottom w:val="none" w:sz="0" w:space="0" w:color="auto"/>
            <w:right w:val="none" w:sz="0" w:space="0" w:color="auto"/>
          </w:divBdr>
        </w:div>
        <w:div w:id="1745100434">
          <w:marLeft w:val="0"/>
          <w:marRight w:val="0"/>
          <w:marTop w:val="0"/>
          <w:marBottom w:val="0"/>
          <w:divBdr>
            <w:top w:val="none" w:sz="0" w:space="0" w:color="auto"/>
            <w:left w:val="none" w:sz="0" w:space="0" w:color="auto"/>
            <w:bottom w:val="none" w:sz="0" w:space="0" w:color="auto"/>
            <w:right w:val="none" w:sz="0" w:space="0" w:color="auto"/>
          </w:divBdr>
        </w:div>
      </w:divsChild>
    </w:div>
    <w:div w:id="1376585213">
      <w:bodyDiv w:val="1"/>
      <w:marLeft w:val="0"/>
      <w:marRight w:val="0"/>
      <w:marTop w:val="0"/>
      <w:marBottom w:val="0"/>
      <w:divBdr>
        <w:top w:val="none" w:sz="0" w:space="0" w:color="auto"/>
        <w:left w:val="none" w:sz="0" w:space="0" w:color="auto"/>
        <w:bottom w:val="none" w:sz="0" w:space="0" w:color="auto"/>
        <w:right w:val="none" w:sz="0" w:space="0" w:color="auto"/>
      </w:divBdr>
    </w:div>
    <w:div w:id="1525633666">
      <w:bodyDiv w:val="1"/>
      <w:marLeft w:val="0"/>
      <w:marRight w:val="0"/>
      <w:marTop w:val="0"/>
      <w:marBottom w:val="0"/>
      <w:divBdr>
        <w:top w:val="none" w:sz="0" w:space="0" w:color="auto"/>
        <w:left w:val="none" w:sz="0" w:space="0" w:color="auto"/>
        <w:bottom w:val="none" w:sz="0" w:space="0" w:color="auto"/>
        <w:right w:val="none" w:sz="0" w:space="0" w:color="auto"/>
      </w:divBdr>
    </w:div>
    <w:div w:id="1622834389">
      <w:bodyDiv w:val="1"/>
      <w:marLeft w:val="0"/>
      <w:marRight w:val="0"/>
      <w:marTop w:val="0"/>
      <w:marBottom w:val="0"/>
      <w:divBdr>
        <w:top w:val="none" w:sz="0" w:space="0" w:color="auto"/>
        <w:left w:val="none" w:sz="0" w:space="0" w:color="auto"/>
        <w:bottom w:val="none" w:sz="0" w:space="0" w:color="auto"/>
        <w:right w:val="none" w:sz="0" w:space="0" w:color="auto"/>
      </w:divBdr>
    </w:div>
    <w:div w:id="1708875119">
      <w:bodyDiv w:val="1"/>
      <w:marLeft w:val="0"/>
      <w:marRight w:val="0"/>
      <w:marTop w:val="0"/>
      <w:marBottom w:val="0"/>
      <w:divBdr>
        <w:top w:val="none" w:sz="0" w:space="0" w:color="auto"/>
        <w:left w:val="none" w:sz="0" w:space="0" w:color="auto"/>
        <w:bottom w:val="none" w:sz="0" w:space="0" w:color="auto"/>
        <w:right w:val="none" w:sz="0" w:space="0" w:color="auto"/>
      </w:divBdr>
    </w:div>
    <w:div w:id="1813905783">
      <w:bodyDiv w:val="1"/>
      <w:marLeft w:val="0"/>
      <w:marRight w:val="0"/>
      <w:marTop w:val="0"/>
      <w:marBottom w:val="0"/>
      <w:divBdr>
        <w:top w:val="none" w:sz="0" w:space="0" w:color="auto"/>
        <w:left w:val="none" w:sz="0" w:space="0" w:color="auto"/>
        <w:bottom w:val="none" w:sz="0" w:space="0" w:color="auto"/>
        <w:right w:val="none" w:sz="0" w:space="0" w:color="auto"/>
      </w:divBdr>
    </w:div>
    <w:div w:id="1866750608">
      <w:bodyDiv w:val="1"/>
      <w:marLeft w:val="0"/>
      <w:marRight w:val="0"/>
      <w:marTop w:val="0"/>
      <w:marBottom w:val="0"/>
      <w:divBdr>
        <w:top w:val="none" w:sz="0" w:space="0" w:color="auto"/>
        <w:left w:val="none" w:sz="0" w:space="0" w:color="auto"/>
        <w:bottom w:val="none" w:sz="0" w:space="0" w:color="auto"/>
        <w:right w:val="none" w:sz="0" w:space="0" w:color="auto"/>
      </w:divBdr>
    </w:div>
    <w:div w:id="1897544417">
      <w:bodyDiv w:val="1"/>
      <w:marLeft w:val="0"/>
      <w:marRight w:val="0"/>
      <w:marTop w:val="0"/>
      <w:marBottom w:val="0"/>
      <w:divBdr>
        <w:top w:val="none" w:sz="0" w:space="0" w:color="auto"/>
        <w:left w:val="none" w:sz="0" w:space="0" w:color="auto"/>
        <w:bottom w:val="none" w:sz="0" w:space="0" w:color="auto"/>
        <w:right w:val="none" w:sz="0" w:space="0" w:color="auto"/>
      </w:divBdr>
    </w:div>
    <w:div w:id="2050837224">
      <w:bodyDiv w:val="1"/>
      <w:marLeft w:val="0"/>
      <w:marRight w:val="0"/>
      <w:marTop w:val="0"/>
      <w:marBottom w:val="0"/>
      <w:divBdr>
        <w:top w:val="none" w:sz="0" w:space="0" w:color="auto"/>
        <w:left w:val="none" w:sz="0" w:space="0" w:color="auto"/>
        <w:bottom w:val="none" w:sz="0" w:space="0" w:color="auto"/>
        <w:right w:val="none" w:sz="0" w:space="0" w:color="auto"/>
      </w:divBdr>
    </w:div>
    <w:div w:id="2085447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yperlink" Target="http://www.sparkfun.com/datasheets/Sensors/Gyro/PS-ITG-3200-00-01.4.pdf"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hyperlink" Target="http://www.atmel.com/dyn/resources/prod_documents/doc2545.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gi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hyperlink" Target="http://pralpha.net/Project/Gesture_Controller/Code"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yperlink" Target="http://www.youtube.com/watch?v=P7jezbWjMsE"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http://pralpha.net/Project/Gesture_Controller/Video" TargetMode="External"/><Relationship Id="rId35" Type="http://schemas.openxmlformats.org/officeDocument/2006/relationships/hyperlink" Target="http://www.sparkfun.com/datasheets/Robotics/TB6612FNG.pdf"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ATmega168</b:Tag>
    <b:SourceType>DocumentFromInternetSite</b:SourceType>
    <b:Guid>{A0710CA8-CADE-43CB-A757-96661F2941B0}</b:Guid>
    <b:LCID>en-US</b:LCID>
    <b:Title>ATmega168 Datasheets</b:Title>
    <b:Year>2010</b:Year>
    <b:InternetSiteTitle>Atmel Products</b:InternetSiteTitle>
    <b:ProductionCompany>Atmel Corporation</b:ProductionCompany>
    <b:YearAccessed>2009</b:YearAccessed>
    <b:MonthAccessed>May</b:MonthAccessed>
    <b:DayAccessed>18</b:DayAccessed>
    <b:URL>http://www.atmel.com/dyn/resources/prod_documents/doc2545.pdf</b:URL>
    <b:RefOrder>5</b:RefOrder>
  </b:Source>
  <b:Source>
    <b:Tag>Wikipedia</b:Tag>
    <b:SourceType>InternetSite</b:SourceType>
    <b:Guid>{C7F39DB6-EFF1-4236-A038-FA740467D111}</b:Guid>
    <b:LCID>en-US</b:LCID>
    <b:Title>IEEE 802.15.4-2006</b:Title>
    <b:InternetSiteTitle>Wikipeida</b:InternetSiteTitle>
    <b:ProductionCompany>Wikipeida</b:ProductionCompany>
    <b:Year>2010</b:Year>
    <b:Month>April</b:Month>
    <b:Day>9</b:Day>
    <b:YearAccessed>2009</b:YearAccessed>
    <b:MonthAccessed>June</b:MonthAccessed>
    <b:DayAccessed>22</b:DayAccessed>
    <b:URL>http://en.wikipedia.org/wiki/IEEE_802.15.4</b:URL>
    <b:RefOrder>1</b:RefOrder>
  </b:Source>
  <b:Source>
    <b:Tag>AT86RF230</b:Tag>
    <b:SourceType>DocumentFromInternetSite</b:SourceType>
    <b:Guid>{01820B4F-A09E-44C0-BACA-746D5A365D01}</b:Guid>
    <b:LCID>en-US</b:LCID>
    <b:Title>AT86RF230 Datasheet</b:Title>
    <b:InternetSiteTitle>Atmel Products</b:InternetSiteTitle>
    <b:ProductionCompany>Atmel Corporation</b:ProductionCompany>
    <b:Year>2010</b:Year>
    <b:YearAccessed>2009</b:YearAccessed>
    <b:MonthAccessed>May</b:MonthAccessed>
    <b:DayAccessed>11</b:DayAccessed>
    <b:URL>http://www.atmel.com/dyn/resources/prod_documents/doc5131.pdf</b:URL>
    <b:RefOrder>2</b:RefOrder>
  </b:Source>
  <b:Source>
    <b:Tag>PCBdesign</b:Tag>
    <b:SourceType>DocumentFromInternetSite</b:SourceType>
    <b:Guid>{AB9EE1A1-8F73-4D44-B2D5-4A31C07696EE}</b:Guid>
    <b:LCID>en-US</b:LCID>
    <b:Title>AVR2006</b:Title>
    <b:ProductionCompany>Atmel Corporation</b:ProductionCompany>
    <b:Year>2010</b:Year>
    <b:YearAccessed>2009</b:YearAccessed>
    <b:MonthAccessed>May</b:MonthAccessed>
    <b:DayAccessed>24</b:DayAccessed>
    <b:URL>http://atmel.com/dyn/resources/prod_documents/doc8095.pdf</b:URL>
    <b:RefOrder>7</b:RefOrder>
  </b:Source>
  <b:Source>
    <b:Tag>Zigbee</b:Tag>
    <b:SourceType>InternetSite</b:SourceType>
    <b:Guid>{1A2FA8B1-1D26-4DCF-9C1C-FFD3FA6E15EB}</b:Guid>
    <b:LCID>en-US</b:LCID>
    <b:Title>Zigbee</b:Title>
    <b:InternetSiteTitle>Freaklads</b:InternetSiteTitle>
    <b:YearAccessed>2009</b:YearAccessed>
    <b:MonthAccessed>June</b:MonthAccessed>
    <b:DayAccessed>10</b:DayAccessed>
    <b:URL>http://freaklabs.org/index.php/Table/Articles/Zigbee/</b:URL>
    <b:RefOrder>8</b:RefOrder>
  </b:Source>
  <b:Source>
    <b:Tag>ABI</b:Tag>
    <b:SourceType>InternetSite</b:SourceType>
    <b:Guid>{460FC205-ACD3-49D7-9CA5-9A2E478CFA9A}</b:Guid>
    <b:LCID>en-US</b:LCID>
    <b:Title>Global Sales of ZigBee chip</b:Title>
    <b:InternetSiteTitle>ABI Research</b:InternetSiteTitle>
    <b:ProductionCompany>Allied Business Intelligence Inc.</b:ProductionCompany>
    <b:Year>2007</b:Year>
    <b:URL>http://www.abiresearch.com</b:URL>
    <b:YearAccessed>2008</b:YearAccessed>
    <b:MonthAccessed>Oct</b:MonthAccessed>
    <b:DayAccessed>3</b:DayAccessed>
    <b:RefOrder>3</b:RefOrder>
  </b:Source>
  <b:Source>
    <b:Tag>Contact</b:Tag>
    <b:SourceType>InternetSite</b:SourceType>
    <b:Guid>{297CA96B-F958-4338-A6D2-084FFCC6A17E}</b:Guid>
    <b:LCID>en-US</b:LCID>
    <b:Title>People &amp; Contact Information</b:Title>
    <b:InternetSiteTitle>Engineering School of Simon Fraser University</b:InternetSiteTitle>
    <b:ProductionCompany>Simon Fraser University</b:ProductionCompany>
    <b:Year>2008</b:Year>
    <b:YearAccessed>2009</b:YearAccessed>
    <b:MonthAccessed>Feb</b:MonthAccessed>
    <b:DayAccessed>20</b:DayAccessed>
    <b:URL>http://www.ensc.sfu.ca/people/contact-list/ </b:URL>
    <b:RefOrder>9</b:RefOrder>
  </b:Source>
  <b:Source xmlns:b="http://schemas.openxmlformats.org/officeDocument/2006/bibliography">
    <b:Tag>PRAlpha</b:Tag>
    <b:SourceType>Report</b:SourceType>
    <b:Guid>{2257D24D-4103-41EA-BADA-39BE32491261}</b:Guid>
    <b:LCID>en-US</b:LCID>
    <b:Author>
      <b:Author>
        <b:Corporate>PRAlpha, Inc.</b:Corporate>
      </b:Author>
    </b:Author>
    <b:Title>Post-Mortem for the Home Care Robot</b:Title>
    <b:Year>Febrary, 2008</b:Year>
    <b:City>Burnaby</b:City>
    <b:Publisher>Simon Fraser University</b:Publisher>
    <b:StateProvince>BC</b:StateProvince>
    <b:CountryRegion>Canada</b:CountryRegion>
    <b:RefOrder>6</b:RefOrder>
  </b:Source>
  <b:Source>
    <b:Tag>Min07</b:Tag>
    <b:SourceType>InternetSite</b:SourceType>
    <b:Guid>{5C40D37C-4345-4CE0-B2EA-5E6EC52569F8}</b:Guid>
    <b:LCID>en-US</b:LCID>
    <b:InternetSiteTitle>Ministry of Economic Affairs, R.O.C, Taiwan</b:InternetSiteTitle>
    <b:ProductionCompany>Ministry of Economic Affairs, R.O.C, Taiwa</b:ProductionCompany>
    <b:Year>2007</b:Year>
    <b:YearAccessed>2009</b:YearAccessed>
    <b:MonthAccessed>05</b:MonthAccessed>
    <b:URL>http://www.moea.gov.tw/</b:URL>
    <b:Title>ZigBee Markets</b:Title>
    <b:RefOrder>4</b:RefOrder>
  </b:Source>
</b:Sources>
</file>

<file path=customXml/itemProps1.xml><?xml version="1.0" encoding="utf-8"?>
<ds:datastoreItem xmlns:ds="http://schemas.openxmlformats.org/officeDocument/2006/customXml" ds:itemID="{6B9C710B-14F3-4345-8EEC-522A3B733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1</Pages>
  <Words>3039</Words>
  <Characters>17327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PRAlpha Robotics</vt:lpstr>
    </vt:vector>
  </TitlesOfParts>
  <Company/>
  <LinksUpToDate>false</LinksUpToDate>
  <CharactersWithSpaces>20326</CharactersWithSpaces>
  <SharedDoc>false</SharedDoc>
  <HLinks>
    <vt:vector size="600" baseType="variant">
      <vt:variant>
        <vt:i4>196651</vt:i4>
      </vt:variant>
      <vt:variant>
        <vt:i4>801</vt:i4>
      </vt:variant>
      <vt:variant>
        <vt:i4>0</vt:i4>
      </vt:variant>
      <vt:variant>
        <vt:i4>5</vt:i4>
      </vt:variant>
      <vt:variant>
        <vt:lpwstr>mailto:Uzigbee@pralpha.infoU</vt:lpwstr>
      </vt:variant>
      <vt:variant>
        <vt:lpwstr/>
      </vt:variant>
      <vt:variant>
        <vt:i4>720976</vt:i4>
      </vt:variant>
      <vt:variant>
        <vt:i4>798</vt:i4>
      </vt:variant>
      <vt:variant>
        <vt:i4>0</vt:i4>
      </vt:variant>
      <vt:variant>
        <vt:i4>5</vt:i4>
      </vt:variant>
      <vt:variant>
        <vt:lpwstr>http://pralpha.info/</vt:lpwstr>
      </vt:variant>
      <vt:variant>
        <vt:lpwstr/>
      </vt:variant>
      <vt:variant>
        <vt:i4>8257661</vt:i4>
      </vt:variant>
      <vt:variant>
        <vt:i4>795</vt:i4>
      </vt:variant>
      <vt:variant>
        <vt:i4>0</vt:i4>
      </vt:variant>
      <vt:variant>
        <vt:i4>5</vt:i4>
      </vt:variant>
      <vt:variant>
        <vt:lpwstr>http://www.sfu.ca/immr/</vt:lpwstr>
      </vt:variant>
      <vt:variant>
        <vt:lpwstr/>
      </vt:variant>
      <vt:variant>
        <vt:i4>852059</vt:i4>
      </vt:variant>
      <vt:variant>
        <vt:i4>792</vt:i4>
      </vt:variant>
      <vt:variant>
        <vt:i4>0</vt:i4>
      </vt:variant>
      <vt:variant>
        <vt:i4>5</vt:i4>
      </vt:variant>
      <vt:variant>
        <vt:lpwstr>http://freaklabs.org/index.php/Table/Articles/Zigbee/</vt:lpwstr>
      </vt:variant>
      <vt:variant>
        <vt:lpwstr/>
      </vt:variant>
      <vt:variant>
        <vt:i4>7733283</vt:i4>
      </vt:variant>
      <vt:variant>
        <vt:i4>789</vt:i4>
      </vt:variant>
      <vt:variant>
        <vt:i4>0</vt:i4>
      </vt:variant>
      <vt:variant>
        <vt:i4>5</vt:i4>
      </vt:variant>
      <vt:variant>
        <vt:lpwstr>http://digikey.ca/</vt:lpwstr>
      </vt:variant>
      <vt:variant>
        <vt:lpwstr/>
      </vt:variant>
      <vt:variant>
        <vt:i4>4194356</vt:i4>
      </vt:variant>
      <vt:variant>
        <vt:i4>627</vt:i4>
      </vt:variant>
      <vt:variant>
        <vt:i4>0</vt:i4>
      </vt:variant>
      <vt:variant>
        <vt:i4>5</vt:i4>
      </vt:variant>
      <vt:variant>
        <vt:lpwstr>http://en.wikipedia.org/wiki/File:IEEE_802.15.4_cluster_tree.png</vt:lpwstr>
      </vt:variant>
      <vt:variant>
        <vt:lpwstr/>
      </vt:variant>
      <vt:variant>
        <vt:i4>7798866</vt:i4>
      </vt:variant>
      <vt:variant>
        <vt:i4>615</vt:i4>
      </vt:variant>
      <vt:variant>
        <vt:i4>0</vt:i4>
      </vt:variant>
      <vt:variant>
        <vt:i4>5</vt:i4>
      </vt:variant>
      <vt:variant>
        <vt:lpwstr>http://en.wikipedia.org/wiki/File:IEEE_802.15.4_Star_P2P.svg</vt:lpwstr>
      </vt:variant>
      <vt:variant>
        <vt:lpwstr/>
      </vt:variant>
      <vt:variant>
        <vt:i4>4063321</vt:i4>
      </vt:variant>
      <vt:variant>
        <vt:i4>561</vt:i4>
      </vt:variant>
      <vt:variant>
        <vt:i4>0</vt:i4>
      </vt:variant>
      <vt:variant>
        <vt:i4>5</vt:i4>
      </vt:variant>
      <vt:variant>
        <vt:lpwstr>http://en.wikipedia.org/wiki/Computer_network</vt:lpwstr>
      </vt:variant>
      <vt:variant>
        <vt:lpwstr/>
      </vt:variant>
      <vt:variant>
        <vt:i4>5963831</vt:i4>
      </vt:variant>
      <vt:variant>
        <vt:i4>558</vt:i4>
      </vt:variant>
      <vt:variant>
        <vt:i4>0</vt:i4>
      </vt:variant>
      <vt:variant>
        <vt:i4>5</vt:i4>
      </vt:variant>
      <vt:variant>
        <vt:lpwstr>http://en.wikipedia.org/wiki/Packet_sniffer</vt:lpwstr>
      </vt:variant>
      <vt:variant>
        <vt:lpwstr/>
      </vt:variant>
      <vt:variant>
        <vt:i4>1900656</vt:i4>
      </vt:variant>
      <vt:variant>
        <vt:i4>555</vt:i4>
      </vt:variant>
      <vt:variant>
        <vt:i4>0</vt:i4>
      </vt:variant>
      <vt:variant>
        <vt:i4>5</vt:i4>
      </vt:variant>
      <vt:variant>
        <vt:lpwstr>http://en.wikipedia.org/wiki/Direct_sequence_spread_spectrum</vt:lpwstr>
      </vt:variant>
      <vt:variant>
        <vt:lpwstr/>
      </vt:variant>
      <vt:variant>
        <vt:i4>1638455</vt:i4>
      </vt:variant>
      <vt:variant>
        <vt:i4>548</vt:i4>
      </vt:variant>
      <vt:variant>
        <vt:i4>0</vt:i4>
      </vt:variant>
      <vt:variant>
        <vt:i4>5</vt:i4>
      </vt:variant>
      <vt:variant>
        <vt:lpwstr/>
      </vt:variant>
      <vt:variant>
        <vt:lpwstr>_Toc258955877</vt:lpwstr>
      </vt:variant>
      <vt:variant>
        <vt:i4>1638455</vt:i4>
      </vt:variant>
      <vt:variant>
        <vt:i4>542</vt:i4>
      </vt:variant>
      <vt:variant>
        <vt:i4>0</vt:i4>
      </vt:variant>
      <vt:variant>
        <vt:i4>5</vt:i4>
      </vt:variant>
      <vt:variant>
        <vt:lpwstr/>
      </vt:variant>
      <vt:variant>
        <vt:lpwstr>_Toc258955876</vt:lpwstr>
      </vt:variant>
      <vt:variant>
        <vt:i4>1638455</vt:i4>
      </vt:variant>
      <vt:variant>
        <vt:i4>536</vt:i4>
      </vt:variant>
      <vt:variant>
        <vt:i4>0</vt:i4>
      </vt:variant>
      <vt:variant>
        <vt:i4>5</vt:i4>
      </vt:variant>
      <vt:variant>
        <vt:lpwstr/>
      </vt:variant>
      <vt:variant>
        <vt:lpwstr>_Toc258955875</vt:lpwstr>
      </vt:variant>
      <vt:variant>
        <vt:i4>1638455</vt:i4>
      </vt:variant>
      <vt:variant>
        <vt:i4>527</vt:i4>
      </vt:variant>
      <vt:variant>
        <vt:i4>0</vt:i4>
      </vt:variant>
      <vt:variant>
        <vt:i4>5</vt:i4>
      </vt:variant>
      <vt:variant>
        <vt:lpwstr/>
      </vt:variant>
      <vt:variant>
        <vt:lpwstr>_Toc258955874</vt:lpwstr>
      </vt:variant>
      <vt:variant>
        <vt:i4>1638455</vt:i4>
      </vt:variant>
      <vt:variant>
        <vt:i4>521</vt:i4>
      </vt:variant>
      <vt:variant>
        <vt:i4>0</vt:i4>
      </vt:variant>
      <vt:variant>
        <vt:i4>5</vt:i4>
      </vt:variant>
      <vt:variant>
        <vt:lpwstr/>
      </vt:variant>
      <vt:variant>
        <vt:lpwstr>_Toc258955873</vt:lpwstr>
      </vt:variant>
      <vt:variant>
        <vt:i4>1638455</vt:i4>
      </vt:variant>
      <vt:variant>
        <vt:i4>515</vt:i4>
      </vt:variant>
      <vt:variant>
        <vt:i4>0</vt:i4>
      </vt:variant>
      <vt:variant>
        <vt:i4>5</vt:i4>
      </vt:variant>
      <vt:variant>
        <vt:lpwstr/>
      </vt:variant>
      <vt:variant>
        <vt:lpwstr>_Toc258955872</vt:lpwstr>
      </vt:variant>
      <vt:variant>
        <vt:i4>1638455</vt:i4>
      </vt:variant>
      <vt:variant>
        <vt:i4>509</vt:i4>
      </vt:variant>
      <vt:variant>
        <vt:i4>0</vt:i4>
      </vt:variant>
      <vt:variant>
        <vt:i4>5</vt:i4>
      </vt:variant>
      <vt:variant>
        <vt:lpwstr/>
      </vt:variant>
      <vt:variant>
        <vt:lpwstr>_Toc258955871</vt:lpwstr>
      </vt:variant>
      <vt:variant>
        <vt:i4>1638455</vt:i4>
      </vt:variant>
      <vt:variant>
        <vt:i4>503</vt:i4>
      </vt:variant>
      <vt:variant>
        <vt:i4>0</vt:i4>
      </vt:variant>
      <vt:variant>
        <vt:i4>5</vt:i4>
      </vt:variant>
      <vt:variant>
        <vt:lpwstr/>
      </vt:variant>
      <vt:variant>
        <vt:lpwstr>_Toc258955870</vt:lpwstr>
      </vt:variant>
      <vt:variant>
        <vt:i4>1572919</vt:i4>
      </vt:variant>
      <vt:variant>
        <vt:i4>497</vt:i4>
      </vt:variant>
      <vt:variant>
        <vt:i4>0</vt:i4>
      </vt:variant>
      <vt:variant>
        <vt:i4>5</vt:i4>
      </vt:variant>
      <vt:variant>
        <vt:lpwstr/>
      </vt:variant>
      <vt:variant>
        <vt:lpwstr>_Toc258955869</vt:lpwstr>
      </vt:variant>
      <vt:variant>
        <vt:i4>1572919</vt:i4>
      </vt:variant>
      <vt:variant>
        <vt:i4>491</vt:i4>
      </vt:variant>
      <vt:variant>
        <vt:i4>0</vt:i4>
      </vt:variant>
      <vt:variant>
        <vt:i4>5</vt:i4>
      </vt:variant>
      <vt:variant>
        <vt:lpwstr/>
      </vt:variant>
      <vt:variant>
        <vt:lpwstr>_Toc258955868</vt:lpwstr>
      </vt:variant>
      <vt:variant>
        <vt:i4>1572919</vt:i4>
      </vt:variant>
      <vt:variant>
        <vt:i4>485</vt:i4>
      </vt:variant>
      <vt:variant>
        <vt:i4>0</vt:i4>
      </vt:variant>
      <vt:variant>
        <vt:i4>5</vt:i4>
      </vt:variant>
      <vt:variant>
        <vt:lpwstr/>
      </vt:variant>
      <vt:variant>
        <vt:lpwstr>_Toc258955867</vt:lpwstr>
      </vt:variant>
      <vt:variant>
        <vt:i4>1572919</vt:i4>
      </vt:variant>
      <vt:variant>
        <vt:i4>479</vt:i4>
      </vt:variant>
      <vt:variant>
        <vt:i4>0</vt:i4>
      </vt:variant>
      <vt:variant>
        <vt:i4>5</vt:i4>
      </vt:variant>
      <vt:variant>
        <vt:lpwstr/>
      </vt:variant>
      <vt:variant>
        <vt:lpwstr>_Toc258955866</vt:lpwstr>
      </vt:variant>
      <vt:variant>
        <vt:i4>1572919</vt:i4>
      </vt:variant>
      <vt:variant>
        <vt:i4>473</vt:i4>
      </vt:variant>
      <vt:variant>
        <vt:i4>0</vt:i4>
      </vt:variant>
      <vt:variant>
        <vt:i4>5</vt:i4>
      </vt:variant>
      <vt:variant>
        <vt:lpwstr/>
      </vt:variant>
      <vt:variant>
        <vt:lpwstr>_Toc258955865</vt:lpwstr>
      </vt:variant>
      <vt:variant>
        <vt:i4>1572919</vt:i4>
      </vt:variant>
      <vt:variant>
        <vt:i4>467</vt:i4>
      </vt:variant>
      <vt:variant>
        <vt:i4>0</vt:i4>
      </vt:variant>
      <vt:variant>
        <vt:i4>5</vt:i4>
      </vt:variant>
      <vt:variant>
        <vt:lpwstr/>
      </vt:variant>
      <vt:variant>
        <vt:lpwstr>_Toc258955864</vt:lpwstr>
      </vt:variant>
      <vt:variant>
        <vt:i4>1572919</vt:i4>
      </vt:variant>
      <vt:variant>
        <vt:i4>461</vt:i4>
      </vt:variant>
      <vt:variant>
        <vt:i4>0</vt:i4>
      </vt:variant>
      <vt:variant>
        <vt:i4>5</vt:i4>
      </vt:variant>
      <vt:variant>
        <vt:lpwstr/>
      </vt:variant>
      <vt:variant>
        <vt:lpwstr>_Toc258955863</vt:lpwstr>
      </vt:variant>
      <vt:variant>
        <vt:i4>1572919</vt:i4>
      </vt:variant>
      <vt:variant>
        <vt:i4>455</vt:i4>
      </vt:variant>
      <vt:variant>
        <vt:i4>0</vt:i4>
      </vt:variant>
      <vt:variant>
        <vt:i4>5</vt:i4>
      </vt:variant>
      <vt:variant>
        <vt:lpwstr/>
      </vt:variant>
      <vt:variant>
        <vt:lpwstr>_Toc258955862</vt:lpwstr>
      </vt:variant>
      <vt:variant>
        <vt:i4>1572919</vt:i4>
      </vt:variant>
      <vt:variant>
        <vt:i4>449</vt:i4>
      </vt:variant>
      <vt:variant>
        <vt:i4>0</vt:i4>
      </vt:variant>
      <vt:variant>
        <vt:i4>5</vt:i4>
      </vt:variant>
      <vt:variant>
        <vt:lpwstr/>
      </vt:variant>
      <vt:variant>
        <vt:lpwstr>_Toc258955861</vt:lpwstr>
      </vt:variant>
      <vt:variant>
        <vt:i4>1572919</vt:i4>
      </vt:variant>
      <vt:variant>
        <vt:i4>443</vt:i4>
      </vt:variant>
      <vt:variant>
        <vt:i4>0</vt:i4>
      </vt:variant>
      <vt:variant>
        <vt:i4>5</vt:i4>
      </vt:variant>
      <vt:variant>
        <vt:lpwstr/>
      </vt:variant>
      <vt:variant>
        <vt:lpwstr>_Toc258955860</vt:lpwstr>
      </vt:variant>
      <vt:variant>
        <vt:i4>1769527</vt:i4>
      </vt:variant>
      <vt:variant>
        <vt:i4>437</vt:i4>
      </vt:variant>
      <vt:variant>
        <vt:i4>0</vt:i4>
      </vt:variant>
      <vt:variant>
        <vt:i4>5</vt:i4>
      </vt:variant>
      <vt:variant>
        <vt:lpwstr/>
      </vt:variant>
      <vt:variant>
        <vt:lpwstr>_Toc258955859</vt:lpwstr>
      </vt:variant>
      <vt:variant>
        <vt:i4>1769527</vt:i4>
      </vt:variant>
      <vt:variant>
        <vt:i4>431</vt:i4>
      </vt:variant>
      <vt:variant>
        <vt:i4>0</vt:i4>
      </vt:variant>
      <vt:variant>
        <vt:i4>5</vt:i4>
      </vt:variant>
      <vt:variant>
        <vt:lpwstr/>
      </vt:variant>
      <vt:variant>
        <vt:lpwstr>_Toc258955858</vt:lpwstr>
      </vt:variant>
      <vt:variant>
        <vt:i4>1769527</vt:i4>
      </vt:variant>
      <vt:variant>
        <vt:i4>425</vt:i4>
      </vt:variant>
      <vt:variant>
        <vt:i4>0</vt:i4>
      </vt:variant>
      <vt:variant>
        <vt:i4>5</vt:i4>
      </vt:variant>
      <vt:variant>
        <vt:lpwstr/>
      </vt:variant>
      <vt:variant>
        <vt:lpwstr>_Toc258955857</vt:lpwstr>
      </vt:variant>
      <vt:variant>
        <vt:i4>1769527</vt:i4>
      </vt:variant>
      <vt:variant>
        <vt:i4>419</vt:i4>
      </vt:variant>
      <vt:variant>
        <vt:i4>0</vt:i4>
      </vt:variant>
      <vt:variant>
        <vt:i4>5</vt:i4>
      </vt:variant>
      <vt:variant>
        <vt:lpwstr/>
      </vt:variant>
      <vt:variant>
        <vt:lpwstr>_Toc258955856</vt:lpwstr>
      </vt:variant>
      <vt:variant>
        <vt:i4>1769527</vt:i4>
      </vt:variant>
      <vt:variant>
        <vt:i4>413</vt:i4>
      </vt:variant>
      <vt:variant>
        <vt:i4>0</vt:i4>
      </vt:variant>
      <vt:variant>
        <vt:i4>5</vt:i4>
      </vt:variant>
      <vt:variant>
        <vt:lpwstr/>
      </vt:variant>
      <vt:variant>
        <vt:lpwstr>_Toc258955855</vt:lpwstr>
      </vt:variant>
      <vt:variant>
        <vt:i4>1769527</vt:i4>
      </vt:variant>
      <vt:variant>
        <vt:i4>407</vt:i4>
      </vt:variant>
      <vt:variant>
        <vt:i4>0</vt:i4>
      </vt:variant>
      <vt:variant>
        <vt:i4>5</vt:i4>
      </vt:variant>
      <vt:variant>
        <vt:lpwstr/>
      </vt:variant>
      <vt:variant>
        <vt:lpwstr>_Toc258955854</vt:lpwstr>
      </vt:variant>
      <vt:variant>
        <vt:i4>1769527</vt:i4>
      </vt:variant>
      <vt:variant>
        <vt:i4>401</vt:i4>
      </vt:variant>
      <vt:variant>
        <vt:i4>0</vt:i4>
      </vt:variant>
      <vt:variant>
        <vt:i4>5</vt:i4>
      </vt:variant>
      <vt:variant>
        <vt:lpwstr/>
      </vt:variant>
      <vt:variant>
        <vt:lpwstr>_Toc258955853</vt:lpwstr>
      </vt:variant>
      <vt:variant>
        <vt:i4>1769527</vt:i4>
      </vt:variant>
      <vt:variant>
        <vt:i4>395</vt:i4>
      </vt:variant>
      <vt:variant>
        <vt:i4>0</vt:i4>
      </vt:variant>
      <vt:variant>
        <vt:i4>5</vt:i4>
      </vt:variant>
      <vt:variant>
        <vt:lpwstr/>
      </vt:variant>
      <vt:variant>
        <vt:lpwstr>_Toc258955852</vt:lpwstr>
      </vt:variant>
      <vt:variant>
        <vt:i4>1769527</vt:i4>
      </vt:variant>
      <vt:variant>
        <vt:i4>389</vt:i4>
      </vt:variant>
      <vt:variant>
        <vt:i4>0</vt:i4>
      </vt:variant>
      <vt:variant>
        <vt:i4>5</vt:i4>
      </vt:variant>
      <vt:variant>
        <vt:lpwstr/>
      </vt:variant>
      <vt:variant>
        <vt:lpwstr>_Toc258955851</vt:lpwstr>
      </vt:variant>
      <vt:variant>
        <vt:i4>1769527</vt:i4>
      </vt:variant>
      <vt:variant>
        <vt:i4>383</vt:i4>
      </vt:variant>
      <vt:variant>
        <vt:i4>0</vt:i4>
      </vt:variant>
      <vt:variant>
        <vt:i4>5</vt:i4>
      </vt:variant>
      <vt:variant>
        <vt:lpwstr/>
      </vt:variant>
      <vt:variant>
        <vt:lpwstr>_Toc258955850</vt:lpwstr>
      </vt:variant>
      <vt:variant>
        <vt:i4>1703991</vt:i4>
      </vt:variant>
      <vt:variant>
        <vt:i4>374</vt:i4>
      </vt:variant>
      <vt:variant>
        <vt:i4>0</vt:i4>
      </vt:variant>
      <vt:variant>
        <vt:i4>5</vt:i4>
      </vt:variant>
      <vt:variant>
        <vt:lpwstr/>
      </vt:variant>
      <vt:variant>
        <vt:lpwstr>_Toc258955849</vt:lpwstr>
      </vt:variant>
      <vt:variant>
        <vt:i4>1703991</vt:i4>
      </vt:variant>
      <vt:variant>
        <vt:i4>368</vt:i4>
      </vt:variant>
      <vt:variant>
        <vt:i4>0</vt:i4>
      </vt:variant>
      <vt:variant>
        <vt:i4>5</vt:i4>
      </vt:variant>
      <vt:variant>
        <vt:lpwstr/>
      </vt:variant>
      <vt:variant>
        <vt:lpwstr>_Toc258955848</vt:lpwstr>
      </vt:variant>
      <vt:variant>
        <vt:i4>1703991</vt:i4>
      </vt:variant>
      <vt:variant>
        <vt:i4>362</vt:i4>
      </vt:variant>
      <vt:variant>
        <vt:i4>0</vt:i4>
      </vt:variant>
      <vt:variant>
        <vt:i4>5</vt:i4>
      </vt:variant>
      <vt:variant>
        <vt:lpwstr/>
      </vt:variant>
      <vt:variant>
        <vt:lpwstr>_Toc258955847</vt:lpwstr>
      </vt:variant>
      <vt:variant>
        <vt:i4>1703991</vt:i4>
      </vt:variant>
      <vt:variant>
        <vt:i4>356</vt:i4>
      </vt:variant>
      <vt:variant>
        <vt:i4>0</vt:i4>
      </vt:variant>
      <vt:variant>
        <vt:i4>5</vt:i4>
      </vt:variant>
      <vt:variant>
        <vt:lpwstr/>
      </vt:variant>
      <vt:variant>
        <vt:lpwstr>_Toc258955846</vt:lpwstr>
      </vt:variant>
      <vt:variant>
        <vt:i4>1703991</vt:i4>
      </vt:variant>
      <vt:variant>
        <vt:i4>350</vt:i4>
      </vt:variant>
      <vt:variant>
        <vt:i4>0</vt:i4>
      </vt:variant>
      <vt:variant>
        <vt:i4>5</vt:i4>
      </vt:variant>
      <vt:variant>
        <vt:lpwstr/>
      </vt:variant>
      <vt:variant>
        <vt:lpwstr>_Toc258955845</vt:lpwstr>
      </vt:variant>
      <vt:variant>
        <vt:i4>1703991</vt:i4>
      </vt:variant>
      <vt:variant>
        <vt:i4>344</vt:i4>
      </vt:variant>
      <vt:variant>
        <vt:i4>0</vt:i4>
      </vt:variant>
      <vt:variant>
        <vt:i4>5</vt:i4>
      </vt:variant>
      <vt:variant>
        <vt:lpwstr/>
      </vt:variant>
      <vt:variant>
        <vt:lpwstr>_Toc258955844</vt:lpwstr>
      </vt:variant>
      <vt:variant>
        <vt:i4>1703991</vt:i4>
      </vt:variant>
      <vt:variant>
        <vt:i4>338</vt:i4>
      </vt:variant>
      <vt:variant>
        <vt:i4>0</vt:i4>
      </vt:variant>
      <vt:variant>
        <vt:i4>5</vt:i4>
      </vt:variant>
      <vt:variant>
        <vt:lpwstr/>
      </vt:variant>
      <vt:variant>
        <vt:lpwstr>_Toc258955843</vt:lpwstr>
      </vt:variant>
      <vt:variant>
        <vt:i4>1703991</vt:i4>
      </vt:variant>
      <vt:variant>
        <vt:i4>332</vt:i4>
      </vt:variant>
      <vt:variant>
        <vt:i4>0</vt:i4>
      </vt:variant>
      <vt:variant>
        <vt:i4>5</vt:i4>
      </vt:variant>
      <vt:variant>
        <vt:lpwstr/>
      </vt:variant>
      <vt:variant>
        <vt:lpwstr>_Toc258955842</vt:lpwstr>
      </vt:variant>
      <vt:variant>
        <vt:i4>1703991</vt:i4>
      </vt:variant>
      <vt:variant>
        <vt:i4>326</vt:i4>
      </vt:variant>
      <vt:variant>
        <vt:i4>0</vt:i4>
      </vt:variant>
      <vt:variant>
        <vt:i4>5</vt:i4>
      </vt:variant>
      <vt:variant>
        <vt:lpwstr/>
      </vt:variant>
      <vt:variant>
        <vt:lpwstr>_Toc258955841</vt:lpwstr>
      </vt:variant>
      <vt:variant>
        <vt:i4>1703991</vt:i4>
      </vt:variant>
      <vt:variant>
        <vt:i4>320</vt:i4>
      </vt:variant>
      <vt:variant>
        <vt:i4>0</vt:i4>
      </vt:variant>
      <vt:variant>
        <vt:i4>5</vt:i4>
      </vt:variant>
      <vt:variant>
        <vt:lpwstr/>
      </vt:variant>
      <vt:variant>
        <vt:lpwstr>_Toc258955840</vt:lpwstr>
      </vt:variant>
      <vt:variant>
        <vt:i4>1900599</vt:i4>
      </vt:variant>
      <vt:variant>
        <vt:i4>314</vt:i4>
      </vt:variant>
      <vt:variant>
        <vt:i4>0</vt:i4>
      </vt:variant>
      <vt:variant>
        <vt:i4>5</vt:i4>
      </vt:variant>
      <vt:variant>
        <vt:lpwstr/>
      </vt:variant>
      <vt:variant>
        <vt:lpwstr>_Toc258955839</vt:lpwstr>
      </vt:variant>
      <vt:variant>
        <vt:i4>1900599</vt:i4>
      </vt:variant>
      <vt:variant>
        <vt:i4>308</vt:i4>
      </vt:variant>
      <vt:variant>
        <vt:i4>0</vt:i4>
      </vt:variant>
      <vt:variant>
        <vt:i4>5</vt:i4>
      </vt:variant>
      <vt:variant>
        <vt:lpwstr/>
      </vt:variant>
      <vt:variant>
        <vt:lpwstr>_Toc258955838</vt:lpwstr>
      </vt:variant>
      <vt:variant>
        <vt:i4>1900599</vt:i4>
      </vt:variant>
      <vt:variant>
        <vt:i4>302</vt:i4>
      </vt:variant>
      <vt:variant>
        <vt:i4>0</vt:i4>
      </vt:variant>
      <vt:variant>
        <vt:i4>5</vt:i4>
      </vt:variant>
      <vt:variant>
        <vt:lpwstr/>
      </vt:variant>
      <vt:variant>
        <vt:lpwstr>_Toc258955837</vt:lpwstr>
      </vt:variant>
      <vt:variant>
        <vt:i4>1900599</vt:i4>
      </vt:variant>
      <vt:variant>
        <vt:i4>296</vt:i4>
      </vt:variant>
      <vt:variant>
        <vt:i4>0</vt:i4>
      </vt:variant>
      <vt:variant>
        <vt:i4>5</vt:i4>
      </vt:variant>
      <vt:variant>
        <vt:lpwstr/>
      </vt:variant>
      <vt:variant>
        <vt:lpwstr>_Toc258955836</vt:lpwstr>
      </vt:variant>
      <vt:variant>
        <vt:i4>1900599</vt:i4>
      </vt:variant>
      <vt:variant>
        <vt:i4>290</vt:i4>
      </vt:variant>
      <vt:variant>
        <vt:i4>0</vt:i4>
      </vt:variant>
      <vt:variant>
        <vt:i4>5</vt:i4>
      </vt:variant>
      <vt:variant>
        <vt:lpwstr/>
      </vt:variant>
      <vt:variant>
        <vt:lpwstr>_Toc258955835</vt:lpwstr>
      </vt:variant>
      <vt:variant>
        <vt:i4>1900599</vt:i4>
      </vt:variant>
      <vt:variant>
        <vt:i4>284</vt:i4>
      </vt:variant>
      <vt:variant>
        <vt:i4>0</vt:i4>
      </vt:variant>
      <vt:variant>
        <vt:i4>5</vt:i4>
      </vt:variant>
      <vt:variant>
        <vt:lpwstr/>
      </vt:variant>
      <vt:variant>
        <vt:lpwstr>_Toc258955834</vt:lpwstr>
      </vt:variant>
      <vt:variant>
        <vt:i4>1900599</vt:i4>
      </vt:variant>
      <vt:variant>
        <vt:i4>278</vt:i4>
      </vt:variant>
      <vt:variant>
        <vt:i4>0</vt:i4>
      </vt:variant>
      <vt:variant>
        <vt:i4>5</vt:i4>
      </vt:variant>
      <vt:variant>
        <vt:lpwstr/>
      </vt:variant>
      <vt:variant>
        <vt:lpwstr>_Toc258955833</vt:lpwstr>
      </vt:variant>
      <vt:variant>
        <vt:i4>1900599</vt:i4>
      </vt:variant>
      <vt:variant>
        <vt:i4>272</vt:i4>
      </vt:variant>
      <vt:variant>
        <vt:i4>0</vt:i4>
      </vt:variant>
      <vt:variant>
        <vt:i4>5</vt:i4>
      </vt:variant>
      <vt:variant>
        <vt:lpwstr/>
      </vt:variant>
      <vt:variant>
        <vt:lpwstr>_Toc258955832</vt:lpwstr>
      </vt:variant>
      <vt:variant>
        <vt:i4>1900599</vt:i4>
      </vt:variant>
      <vt:variant>
        <vt:i4>266</vt:i4>
      </vt:variant>
      <vt:variant>
        <vt:i4>0</vt:i4>
      </vt:variant>
      <vt:variant>
        <vt:i4>5</vt:i4>
      </vt:variant>
      <vt:variant>
        <vt:lpwstr/>
      </vt:variant>
      <vt:variant>
        <vt:lpwstr>_Toc258955831</vt:lpwstr>
      </vt:variant>
      <vt:variant>
        <vt:i4>1900599</vt:i4>
      </vt:variant>
      <vt:variant>
        <vt:i4>260</vt:i4>
      </vt:variant>
      <vt:variant>
        <vt:i4>0</vt:i4>
      </vt:variant>
      <vt:variant>
        <vt:i4>5</vt:i4>
      </vt:variant>
      <vt:variant>
        <vt:lpwstr/>
      </vt:variant>
      <vt:variant>
        <vt:lpwstr>_Toc258955830</vt:lpwstr>
      </vt:variant>
      <vt:variant>
        <vt:i4>1835063</vt:i4>
      </vt:variant>
      <vt:variant>
        <vt:i4>254</vt:i4>
      </vt:variant>
      <vt:variant>
        <vt:i4>0</vt:i4>
      </vt:variant>
      <vt:variant>
        <vt:i4>5</vt:i4>
      </vt:variant>
      <vt:variant>
        <vt:lpwstr/>
      </vt:variant>
      <vt:variant>
        <vt:lpwstr>_Toc258955829</vt:lpwstr>
      </vt:variant>
      <vt:variant>
        <vt:i4>1835063</vt:i4>
      </vt:variant>
      <vt:variant>
        <vt:i4>248</vt:i4>
      </vt:variant>
      <vt:variant>
        <vt:i4>0</vt:i4>
      </vt:variant>
      <vt:variant>
        <vt:i4>5</vt:i4>
      </vt:variant>
      <vt:variant>
        <vt:lpwstr/>
      </vt:variant>
      <vt:variant>
        <vt:lpwstr>_Toc258955828</vt:lpwstr>
      </vt:variant>
      <vt:variant>
        <vt:i4>1835063</vt:i4>
      </vt:variant>
      <vt:variant>
        <vt:i4>242</vt:i4>
      </vt:variant>
      <vt:variant>
        <vt:i4>0</vt:i4>
      </vt:variant>
      <vt:variant>
        <vt:i4>5</vt:i4>
      </vt:variant>
      <vt:variant>
        <vt:lpwstr/>
      </vt:variant>
      <vt:variant>
        <vt:lpwstr>_Toc258955827</vt:lpwstr>
      </vt:variant>
      <vt:variant>
        <vt:i4>1835063</vt:i4>
      </vt:variant>
      <vt:variant>
        <vt:i4>236</vt:i4>
      </vt:variant>
      <vt:variant>
        <vt:i4>0</vt:i4>
      </vt:variant>
      <vt:variant>
        <vt:i4>5</vt:i4>
      </vt:variant>
      <vt:variant>
        <vt:lpwstr/>
      </vt:variant>
      <vt:variant>
        <vt:lpwstr>_Toc258955826</vt:lpwstr>
      </vt:variant>
      <vt:variant>
        <vt:i4>1835063</vt:i4>
      </vt:variant>
      <vt:variant>
        <vt:i4>230</vt:i4>
      </vt:variant>
      <vt:variant>
        <vt:i4>0</vt:i4>
      </vt:variant>
      <vt:variant>
        <vt:i4>5</vt:i4>
      </vt:variant>
      <vt:variant>
        <vt:lpwstr/>
      </vt:variant>
      <vt:variant>
        <vt:lpwstr>_Toc258955825</vt:lpwstr>
      </vt:variant>
      <vt:variant>
        <vt:i4>1835063</vt:i4>
      </vt:variant>
      <vt:variant>
        <vt:i4>224</vt:i4>
      </vt:variant>
      <vt:variant>
        <vt:i4>0</vt:i4>
      </vt:variant>
      <vt:variant>
        <vt:i4>5</vt:i4>
      </vt:variant>
      <vt:variant>
        <vt:lpwstr/>
      </vt:variant>
      <vt:variant>
        <vt:lpwstr>_Toc258955824</vt:lpwstr>
      </vt:variant>
      <vt:variant>
        <vt:i4>1835063</vt:i4>
      </vt:variant>
      <vt:variant>
        <vt:i4>218</vt:i4>
      </vt:variant>
      <vt:variant>
        <vt:i4>0</vt:i4>
      </vt:variant>
      <vt:variant>
        <vt:i4>5</vt:i4>
      </vt:variant>
      <vt:variant>
        <vt:lpwstr/>
      </vt:variant>
      <vt:variant>
        <vt:lpwstr>_Toc258955823</vt:lpwstr>
      </vt:variant>
      <vt:variant>
        <vt:i4>1835063</vt:i4>
      </vt:variant>
      <vt:variant>
        <vt:i4>212</vt:i4>
      </vt:variant>
      <vt:variant>
        <vt:i4>0</vt:i4>
      </vt:variant>
      <vt:variant>
        <vt:i4>5</vt:i4>
      </vt:variant>
      <vt:variant>
        <vt:lpwstr/>
      </vt:variant>
      <vt:variant>
        <vt:lpwstr>_Toc258955822</vt:lpwstr>
      </vt:variant>
      <vt:variant>
        <vt:i4>1835063</vt:i4>
      </vt:variant>
      <vt:variant>
        <vt:i4>206</vt:i4>
      </vt:variant>
      <vt:variant>
        <vt:i4>0</vt:i4>
      </vt:variant>
      <vt:variant>
        <vt:i4>5</vt:i4>
      </vt:variant>
      <vt:variant>
        <vt:lpwstr/>
      </vt:variant>
      <vt:variant>
        <vt:lpwstr>_Toc258955821</vt:lpwstr>
      </vt:variant>
      <vt:variant>
        <vt:i4>1835063</vt:i4>
      </vt:variant>
      <vt:variant>
        <vt:i4>200</vt:i4>
      </vt:variant>
      <vt:variant>
        <vt:i4>0</vt:i4>
      </vt:variant>
      <vt:variant>
        <vt:i4>5</vt:i4>
      </vt:variant>
      <vt:variant>
        <vt:lpwstr/>
      </vt:variant>
      <vt:variant>
        <vt:lpwstr>_Toc258955820</vt:lpwstr>
      </vt:variant>
      <vt:variant>
        <vt:i4>2031671</vt:i4>
      </vt:variant>
      <vt:variant>
        <vt:i4>194</vt:i4>
      </vt:variant>
      <vt:variant>
        <vt:i4>0</vt:i4>
      </vt:variant>
      <vt:variant>
        <vt:i4>5</vt:i4>
      </vt:variant>
      <vt:variant>
        <vt:lpwstr/>
      </vt:variant>
      <vt:variant>
        <vt:lpwstr>_Toc258955819</vt:lpwstr>
      </vt:variant>
      <vt:variant>
        <vt:i4>2031671</vt:i4>
      </vt:variant>
      <vt:variant>
        <vt:i4>188</vt:i4>
      </vt:variant>
      <vt:variant>
        <vt:i4>0</vt:i4>
      </vt:variant>
      <vt:variant>
        <vt:i4>5</vt:i4>
      </vt:variant>
      <vt:variant>
        <vt:lpwstr/>
      </vt:variant>
      <vt:variant>
        <vt:lpwstr>_Toc258955818</vt:lpwstr>
      </vt:variant>
      <vt:variant>
        <vt:i4>2031671</vt:i4>
      </vt:variant>
      <vt:variant>
        <vt:i4>182</vt:i4>
      </vt:variant>
      <vt:variant>
        <vt:i4>0</vt:i4>
      </vt:variant>
      <vt:variant>
        <vt:i4>5</vt:i4>
      </vt:variant>
      <vt:variant>
        <vt:lpwstr/>
      </vt:variant>
      <vt:variant>
        <vt:lpwstr>_Toc258955817</vt:lpwstr>
      </vt:variant>
      <vt:variant>
        <vt:i4>2031671</vt:i4>
      </vt:variant>
      <vt:variant>
        <vt:i4>176</vt:i4>
      </vt:variant>
      <vt:variant>
        <vt:i4>0</vt:i4>
      </vt:variant>
      <vt:variant>
        <vt:i4>5</vt:i4>
      </vt:variant>
      <vt:variant>
        <vt:lpwstr/>
      </vt:variant>
      <vt:variant>
        <vt:lpwstr>_Toc258955816</vt:lpwstr>
      </vt:variant>
      <vt:variant>
        <vt:i4>2031671</vt:i4>
      </vt:variant>
      <vt:variant>
        <vt:i4>170</vt:i4>
      </vt:variant>
      <vt:variant>
        <vt:i4>0</vt:i4>
      </vt:variant>
      <vt:variant>
        <vt:i4>5</vt:i4>
      </vt:variant>
      <vt:variant>
        <vt:lpwstr/>
      </vt:variant>
      <vt:variant>
        <vt:lpwstr>_Toc258955815</vt:lpwstr>
      </vt:variant>
      <vt:variant>
        <vt:i4>2031671</vt:i4>
      </vt:variant>
      <vt:variant>
        <vt:i4>164</vt:i4>
      </vt:variant>
      <vt:variant>
        <vt:i4>0</vt:i4>
      </vt:variant>
      <vt:variant>
        <vt:i4>5</vt:i4>
      </vt:variant>
      <vt:variant>
        <vt:lpwstr/>
      </vt:variant>
      <vt:variant>
        <vt:lpwstr>_Toc258955814</vt:lpwstr>
      </vt:variant>
      <vt:variant>
        <vt:i4>2031671</vt:i4>
      </vt:variant>
      <vt:variant>
        <vt:i4>158</vt:i4>
      </vt:variant>
      <vt:variant>
        <vt:i4>0</vt:i4>
      </vt:variant>
      <vt:variant>
        <vt:i4>5</vt:i4>
      </vt:variant>
      <vt:variant>
        <vt:lpwstr/>
      </vt:variant>
      <vt:variant>
        <vt:lpwstr>_Toc258955813</vt:lpwstr>
      </vt:variant>
      <vt:variant>
        <vt:i4>2031671</vt:i4>
      </vt:variant>
      <vt:variant>
        <vt:i4>152</vt:i4>
      </vt:variant>
      <vt:variant>
        <vt:i4>0</vt:i4>
      </vt:variant>
      <vt:variant>
        <vt:i4>5</vt:i4>
      </vt:variant>
      <vt:variant>
        <vt:lpwstr/>
      </vt:variant>
      <vt:variant>
        <vt:lpwstr>_Toc258955812</vt:lpwstr>
      </vt:variant>
      <vt:variant>
        <vt:i4>2031671</vt:i4>
      </vt:variant>
      <vt:variant>
        <vt:i4>146</vt:i4>
      </vt:variant>
      <vt:variant>
        <vt:i4>0</vt:i4>
      </vt:variant>
      <vt:variant>
        <vt:i4>5</vt:i4>
      </vt:variant>
      <vt:variant>
        <vt:lpwstr/>
      </vt:variant>
      <vt:variant>
        <vt:lpwstr>_Toc258955811</vt:lpwstr>
      </vt:variant>
      <vt:variant>
        <vt:i4>2031671</vt:i4>
      </vt:variant>
      <vt:variant>
        <vt:i4>140</vt:i4>
      </vt:variant>
      <vt:variant>
        <vt:i4>0</vt:i4>
      </vt:variant>
      <vt:variant>
        <vt:i4>5</vt:i4>
      </vt:variant>
      <vt:variant>
        <vt:lpwstr/>
      </vt:variant>
      <vt:variant>
        <vt:lpwstr>_Toc258955810</vt:lpwstr>
      </vt:variant>
      <vt:variant>
        <vt:i4>1966135</vt:i4>
      </vt:variant>
      <vt:variant>
        <vt:i4>134</vt:i4>
      </vt:variant>
      <vt:variant>
        <vt:i4>0</vt:i4>
      </vt:variant>
      <vt:variant>
        <vt:i4>5</vt:i4>
      </vt:variant>
      <vt:variant>
        <vt:lpwstr/>
      </vt:variant>
      <vt:variant>
        <vt:lpwstr>_Toc258955809</vt:lpwstr>
      </vt:variant>
      <vt:variant>
        <vt:i4>1966135</vt:i4>
      </vt:variant>
      <vt:variant>
        <vt:i4>128</vt:i4>
      </vt:variant>
      <vt:variant>
        <vt:i4>0</vt:i4>
      </vt:variant>
      <vt:variant>
        <vt:i4>5</vt:i4>
      </vt:variant>
      <vt:variant>
        <vt:lpwstr/>
      </vt:variant>
      <vt:variant>
        <vt:lpwstr>_Toc258955808</vt:lpwstr>
      </vt:variant>
      <vt:variant>
        <vt:i4>1966135</vt:i4>
      </vt:variant>
      <vt:variant>
        <vt:i4>122</vt:i4>
      </vt:variant>
      <vt:variant>
        <vt:i4>0</vt:i4>
      </vt:variant>
      <vt:variant>
        <vt:i4>5</vt:i4>
      </vt:variant>
      <vt:variant>
        <vt:lpwstr/>
      </vt:variant>
      <vt:variant>
        <vt:lpwstr>_Toc258955807</vt:lpwstr>
      </vt:variant>
      <vt:variant>
        <vt:i4>1966135</vt:i4>
      </vt:variant>
      <vt:variant>
        <vt:i4>116</vt:i4>
      </vt:variant>
      <vt:variant>
        <vt:i4>0</vt:i4>
      </vt:variant>
      <vt:variant>
        <vt:i4>5</vt:i4>
      </vt:variant>
      <vt:variant>
        <vt:lpwstr/>
      </vt:variant>
      <vt:variant>
        <vt:lpwstr>_Toc258955806</vt:lpwstr>
      </vt:variant>
      <vt:variant>
        <vt:i4>1966135</vt:i4>
      </vt:variant>
      <vt:variant>
        <vt:i4>110</vt:i4>
      </vt:variant>
      <vt:variant>
        <vt:i4>0</vt:i4>
      </vt:variant>
      <vt:variant>
        <vt:i4>5</vt:i4>
      </vt:variant>
      <vt:variant>
        <vt:lpwstr/>
      </vt:variant>
      <vt:variant>
        <vt:lpwstr>_Toc258955805</vt:lpwstr>
      </vt:variant>
      <vt:variant>
        <vt:i4>1966135</vt:i4>
      </vt:variant>
      <vt:variant>
        <vt:i4>104</vt:i4>
      </vt:variant>
      <vt:variant>
        <vt:i4>0</vt:i4>
      </vt:variant>
      <vt:variant>
        <vt:i4>5</vt:i4>
      </vt:variant>
      <vt:variant>
        <vt:lpwstr/>
      </vt:variant>
      <vt:variant>
        <vt:lpwstr>_Toc258955804</vt:lpwstr>
      </vt:variant>
      <vt:variant>
        <vt:i4>1966135</vt:i4>
      </vt:variant>
      <vt:variant>
        <vt:i4>98</vt:i4>
      </vt:variant>
      <vt:variant>
        <vt:i4>0</vt:i4>
      </vt:variant>
      <vt:variant>
        <vt:i4>5</vt:i4>
      </vt:variant>
      <vt:variant>
        <vt:lpwstr/>
      </vt:variant>
      <vt:variant>
        <vt:lpwstr>_Toc258955803</vt:lpwstr>
      </vt:variant>
      <vt:variant>
        <vt:i4>1966135</vt:i4>
      </vt:variant>
      <vt:variant>
        <vt:i4>92</vt:i4>
      </vt:variant>
      <vt:variant>
        <vt:i4>0</vt:i4>
      </vt:variant>
      <vt:variant>
        <vt:i4>5</vt:i4>
      </vt:variant>
      <vt:variant>
        <vt:lpwstr/>
      </vt:variant>
      <vt:variant>
        <vt:lpwstr>_Toc258955802</vt:lpwstr>
      </vt:variant>
      <vt:variant>
        <vt:i4>1966135</vt:i4>
      </vt:variant>
      <vt:variant>
        <vt:i4>86</vt:i4>
      </vt:variant>
      <vt:variant>
        <vt:i4>0</vt:i4>
      </vt:variant>
      <vt:variant>
        <vt:i4>5</vt:i4>
      </vt:variant>
      <vt:variant>
        <vt:lpwstr/>
      </vt:variant>
      <vt:variant>
        <vt:lpwstr>_Toc258955801</vt:lpwstr>
      </vt:variant>
      <vt:variant>
        <vt:i4>1966135</vt:i4>
      </vt:variant>
      <vt:variant>
        <vt:i4>80</vt:i4>
      </vt:variant>
      <vt:variant>
        <vt:i4>0</vt:i4>
      </vt:variant>
      <vt:variant>
        <vt:i4>5</vt:i4>
      </vt:variant>
      <vt:variant>
        <vt:lpwstr/>
      </vt:variant>
      <vt:variant>
        <vt:lpwstr>_Toc258955800</vt:lpwstr>
      </vt:variant>
      <vt:variant>
        <vt:i4>1507384</vt:i4>
      </vt:variant>
      <vt:variant>
        <vt:i4>74</vt:i4>
      </vt:variant>
      <vt:variant>
        <vt:i4>0</vt:i4>
      </vt:variant>
      <vt:variant>
        <vt:i4>5</vt:i4>
      </vt:variant>
      <vt:variant>
        <vt:lpwstr/>
      </vt:variant>
      <vt:variant>
        <vt:lpwstr>_Toc258955799</vt:lpwstr>
      </vt:variant>
      <vt:variant>
        <vt:i4>1507384</vt:i4>
      </vt:variant>
      <vt:variant>
        <vt:i4>68</vt:i4>
      </vt:variant>
      <vt:variant>
        <vt:i4>0</vt:i4>
      </vt:variant>
      <vt:variant>
        <vt:i4>5</vt:i4>
      </vt:variant>
      <vt:variant>
        <vt:lpwstr/>
      </vt:variant>
      <vt:variant>
        <vt:lpwstr>_Toc258955798</vt:lpwstr>
      </vt:variant>
      <vt:variant>
        <vt:i4>1507384</vt:i4>
      </vt:variant>
      <vt:variant>
        <vt:i4>62</vt:i4>
      </vt:variant>
      <vt:variant>
        <vt:i4>0</vt:i4>
      </vt:variant>
      <vt:variant>
        <vt:i4>5</vt:i4>
      </vt:variant>
      <vt:variant>
        <vt:lpwstr/>
      </vt:variant>
      <vt:variant>
        <vt:lpwstr>_Toc258955797</vt:lpwstr>
      </vt:variant>
      <vt:variant>
        <vt:i4>1507384</vt:i4>
      </vt:variant>
      <vt:variant>
        <vt:i4>56</vt:i4>
      </vt:variant>
      <vt:variant>
        <vt:i4>0</vt:i4>
      </vt:variant>
      <vt:variant>
        <vt:i4>5</vt:i4>
      </vt:variant>
      <vt:variant>
        <vt:lpwstr/>
      </vt:variant>
      <vt:variant>
        <vt:lpwstr>_Toc258955796</vt:lpwstr>
      </vt:variant>
      <vt:variant>
        <vt:i4>1507384</vt:i4>
      </vt:variant>
      <vt:variant>
        <vt:i4>50</vt:i4>
      </vt:variant>
      <vt:variant>
        <vt:i4>0</vt:i4>
      </vt:variant>
      <vt:variant>
        <vt:i4>5</vt:i4>
      </vt:variant>
      <vt:variant>
        <vt:lpwstr/>
      </vt:variant>
      <vt:variant>
        <vt:lpwstr>_Toc258955795</vt:lpwstr>
      </vt:variant>
      <vt:variant>
        <vt:i4>1507384</vt:i4>
      </vt:variant>
      <vt:variant>
        <vt:i4>44</vt:i4>
      </vt:variant>
      <vt:variant>
        <vt:i4>0</vt:i4>
      </vt:variant>
      <vt:variant>
        <vt:i4>5</vt:i4>
      </vt:variant>
      <vt:variant>
        <vt:lpwstr/>
      </vt:variant>
      <vt:variant>
        <vt:lpwstr>_Toc258955794</vt:lpwstr>
      </vt:variant>
      <vt:variant>
        <vt:i4>1507384</vt:i4>
      </vt:variant>
      <vt:variant>
        <vt:i4>38</vt:i4>
      </vt:variant>
      <vt:variant>
        <vt:i4>0</vt:i4>
      </vt:variant>
      <vt:variant>
        <vt:i4>5</vt:i4>
      </vt:variant>
      <vt:variant>
        <vt:lpwstr/>
      </vt:variant>
      <vt:variant>
        <vt:lpwstr>_Toc258955793</vt:lpwstr>
      </vt:variant>
      <vt:variant>
        <vt:i4>1507384</vt:i4>
      </vt:variant>
      <vt:variant>
        <vt:i4>32</vt:i4>
      </vt:variant>
      <vt:variant>
        <vt:i4>0</vt:i4>
      </vt:variant>
      <vt:variant>
        <vt:i4>5</vt:i4>
      </vt:variant>
      <vt:variant>
        <vt:lpwstr/>
      </vt:variant>
      <vt:variant>
        <vt:lpwstr>_Toc258955792</vt:lpwstr>
      </vt:variant>
      <vt:variant>
        <vt:i4>1507384</vt:i4>
      </vt:variant>
      <vt:variant>
        <vt:i4>26</vt:i4>
      </vt:variant>
      <vt:variant>
        <vt:i4>0</vt:i4>
      </vt:variant>
      <vt:variant>
        <vt:i4>5</vt:i4>
      </vt:variant>
      <vt:variant>
        <vt:lpwstr/>
      </vt:variant>
      <vt:variant>
        <vt:lpwstr>_Toc258955791</vt:lpwstr>
      </vt:variant>
      <vt:variant>
        <vt:i4>1507384</vt:i4>
      </vt:variant>
      <vt:variant>
        <vt:i4>20</vt:i4>
      </vt:variant>
      <vt:variant>
        <vt:i4>0</vt:i4>
      </vt:variant>
      <vt:variant>
        <vt:i4>5</vt:i4>
      </vt:variant>
      <vt:variant>
        <vt:lpwstr/>
      </vt:variant>
      <vt:variant>
        <vt:lpwstr>_Toc258955790</vt:lpwstr>
      </vt:variant>
      <vt:variant>
        <vt:i4>3145776</vt:i4>
      </vt:variant>
      <vt:variant>
        <vt:i4>26895</vt:i4>
      </vt:variant>
      <vt:variant>
        <vt:i4>1060</vt:i4>
      </vt:variant>
      <vt:variant>
        <vt:i4>1</vt:i4>
      </vt:variant>
      <vt:variant>
        <vt:lpwstr>http://upload.wikimedia.org/wikipedia/commons/thumb/1/13/IEEE_802.15.4_Star_P2P.svg/220px-IEEE_802.15.4_Star_P2P.svg.png</vt:lpwstr>
      </vt:variant>
      <vt:variant>
        <vt:lpwstr/>
      </vt:variant>
      <vt:variant>
        <vt:i4>8126497</vt:i4>
      </vt:variant>
      <vt:variant>
        <vt:i4>27957</vt:i4>
      </vt:variant>
      <vt:variant>
        <vt:i4>1061</vt:i4>
      </vt:variant>
      <vt:variant>
        <vt:i4>1</vt:i4>
      </vt:variant>
      <vt:variant>
        <vt:lpwstr>http://upload.wikimedia.org/wikipedia/commons/thumb/3/39/IEEE_802.15.4_cluster_tree.png/220px-IEEE_802.15.4_cluster_tree.png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PRAlpha Robotics</dc:title>
  <dc:creator>Q</dc:creator>
  <cp:lastModifiedBy>Rick</cp:lastModifiedBy>
  <cp:revision>7</cp:revision>
  <cp:lastPrinted>2011-05-11T19:29:00Z</cp:lastPrinted>
  <dcterms:created xsi:type="dcterms:W3CDTF">2011-05-10T16:47:00Z</dcterms:created>
  <dcterms:modified xsi:type="dcterms:W3CDTF">2011-05-11T19:34:00Z</dcterms:modified>
</cp:coreProperties>
</file>